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673C65" w:rsidRDefault="00673C65">
      <w:pPr>
        <w:spacing w:after="78"/>
        <w:jc w:val="center"/>
        <w:rPr>
          <w:rFonts w:ascii="Times New Roman" w:eastAsia="方正小标宋简体" w:hAnsi="Times New Roman"/>
          <w:bCs/>
          <w:sz w:val="32"/>
          <w:szCs w:val="32"/>
        </w:rPr>
      </w:pPr>
    </w:p>
    <w:p w14:paraId="6CF62A12" w14:textId="77777777" w:rsidR="00673C65" w:rsidRDefault="00673C65">
      <w:pPr>
        <w:pStyle w:val="af9"/>
        <w:spacing w:after="78"/>
        <w:rPr>
          <w:rFonts w:ascii="Times New Roman" w:eastAsia="方正小标宋简体" w:hAnsi="Times New Roman"/>
          <w:bCs/>
          <w:sz w:val="32"/>
          <w:szCs w:val="32"/>
        </w:rPr>
      </w:pPr>
    </w:p>
    <w:p w14:paraId="3AB8F229" w14:textId="77777777" w:rsidR="00673C65" w:rsidRDefault="00673C65">
      <w:pPr>
        <w:pStyle w:val="af9"/>
        <w:spacing w:after="78"/>
        <w:rPr>
          <w:rFonts w:ascii="Times New Roman" w:eastAsia="方正小标宋简体" w:hAnsi="Times New Roman"/>
          <w:bCs/>
          <w:sz w:val="32"/>
          <w:szCs w:val="32"/>
        </w:rPr>
      </w:pPr>
    </w:p>
    <w:p w14:paraId="642EDA32" w14:textId="77777777" w:rsidR="00673C65" w:rsidRDefault="00673C65">
      <w:pPr>
        <w:spacing w:after="78"/>
        <w:jc w:val="center"/>
        <w:rPr>
          <w:rFonts w:ascii="Times New Roman" w:eastAsia="长城小" w:hAnsi="Times New Roman"/>
          <w:b/>
          <w:sz w:val="44"/>
          <w:szCs w:val="44"/>
        </w:rPr>
      </w:pPr>
    </w:p>
    <w:p w14:paraId="74759F0E" w14:textId="77777777" w:rsidR="00673C65" w:rsidRDefault="00673C65">
      <w:pPr>
        <w:spacing w:after="78"/>
        <w:jc w:val="center"/>
        <w:rPr>
          <w:rFonts w:ascii="Times New Roman" w:eastAsia="长城小" w:hAnsi="Times New Roman"/>
          <w:b/>
          <w:sz w:val="44"/>
          <w:szCs w:val="44"/>
        </w:rPr>
      </w:pPr>
    </w:p>
    <w:p w14:paraId="5F63D5B1" w14:textId="77777777" w:rsidR="00673C65" w:rsidRDefault="00673C65">
      <w:pPr>
        <w:spacing w:after="78"/>
        <w:jc w:val="center"/>
        <w:rPr>
          <w:rFonts w:ascii="Times New Roman" w:eastAsia="长城小" w:hAnsi="Times New Roman"/>
          <w:b/>
          <w:sz w:val="44"/>
          <w:szCs w:val="44"/>
        </w:rPr>
      </w:pPr>
    </w:p>
    <w:p w14:paraId="1409E003" w14:textId="77777777" w:rsidR="00673C65" w:rsidRDefault="00673C65">
      <w:pPr>
        <w:spacing w:after="78"/>
        <w:rPr>
          <w:rFonts w:ascii="Times New Roman" w:eastAsia="长城小" w:hAnsi="Times New Roman"/>
          <w:b/>
          <w:sz w:val="44"/>
          <w:szCs w:val="44"/>
        </w:rPr>
      </w:pPr>
    </w:p>
    <w:p w14:paraId="59E39E77" w14:textId="77777777" w:rsidR="00673C65" w:rsidRDefault="00673C65">
      <w:pPr>
        <w:spacing w:after="78"/>
        <w:jc w:val="center"/>
        <w:rPr>
          <w:rFonts w:ascii="Times New Roman" w:eastAsia="长城小" w:hAnsi="Times New Roman"/>
          <w:b/>
          <w:sz w:val="44"/>
          <w:szCs w:val="44"/>
        </w:rPr>
      </w:pPr>
    </w:p>
    <w:p w14:paraId="0C433119" w14:textId="77777777" w:rsidR="00673C6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8BF34D9" w14:textId="16F580C0" w:rsidR="00673C65" w:rsidRDefault="00845841">
      <w:pPr>
        <w:spacing w:after="78" w:line="640" w:lineRule="exact"/>
        <w:jc w:val="center"/>
        <w:rPr>
          <w:rFonts w:ascii="Times New Roman" w:eastAsia="长城小标宋体" w:hAnsi="Times New Roman"/>
          <w:b/>
          <w:bCs/>
          <w:sz w:val="44"/>
          <w:szCs w:val="44"/>
        </w:rPr>
      </w:pPr>
      <w:r>
        <w:rPr>
          <w:rFonts w:ascii="宋体" w:eastAsia="长城小标宋体" w:hAnsi="宋体" w:cs="宋体" w:hint="eastAsia"/>
          <w:b/>
          <w:bCs/>
          <w:spacing w:val="-4"/>
          <w:sz w:val="44"/>
          <w:szCs w:val="44"/>
        </w:rPr>
        <w:t>安全生产督查技术支撑服务项目（第二次）</w:t>
      </w:r>
      <w:r w:rsidR="00000000">
        <w:rPr>
          <w:rFonts w:ascii="Times New Roman" w:eastAsia="长城小标宋体" w:hAnsi="Times New Roman" w:hint="eastAsia"/>
          <w:b/>
          <w:bCs/>
          <w:sz w:val="44"/>
          <w:szCs w:val="44"/>
        </w:rPr>
        <w:t>询价</w:t>
      </w:r>
      <w:r w:rsidR="00000000">
        <w:rPr>
          <w:rFonts w:ascii="Times New Roman" w:eastAsia="长城小标宋体" w:hAnsi="Times New Roman"/>
          <w:b/>
          <w:bCs/>
          <w:sz w:val="44"/>
          <w:szCs w:val="44"/>
        </w:rPr>
        <w:t>告知函</w:t>
      </w:r>
    </w:p>
    <w:p w14:paraId="2A5B151E" w14:textId="77777777" w:rsidR="00673C65" w:rsidRDefault="00673C65">
      <w:pPr>
        <w:spacing w:after="78"/>
        <w:rPr>
          <w:rFonts w:ascii="Times New Roman" w:eastAsia="方正小标宋简体" w:hAnsi="Times New Roman"/>
          <w:sz w:val="32"/>
          <w:szCs w:val="32"/>
        </w:rPr>
      </w:pPr>
    </w:p>
    <w:p w14:paraId="0345E0CA" w14:textId="77777777" w:rsidR="00673C65" w:rsidRDefault="00673C65">
      <w:pPr>
        <w:spacing w:after="78"/>
        <w:rPr>
          <w:rFonts w:ascii="Times New Roman" w:eastAsia="方正小标宋简体" w:hAnsi="Times New Roman"/>
          <w:sz w:val="32"/>
          <w:szCs w:val="32"/>
        </w:rPr>
      </w:pPr>
    </w:p>
    <w:p w14:paraId="2ACD6466" w14:textId="77777777" w:rsidR="00673C65" w:rsidRDefault="00673C65">
      <w:pPr>
        <w:spacing w:after="78"/>
        <w:rPr>
          <w:rFonts w:ascii="Times New Roman" w:eastAsia="方正小标宋简体" w:hAnsi="Times New Roman"/>
          <w:sz w:val="32"/>
          <w:szCs w:val="32"/>
        </w:rPr>
      </w:pPr>
    </w:p>
    <w:p w14:paraId="24916DAF" w14:textId="77777777" w:rsidR="00673C65" w:rsidRDefault="00673C65">
      <w:pPr>
        <w:spacing w:after="78"/>
      </w:pPr>
    </w:p>
    <w:p w14:paraId="7A2987C5" w14:textId="77777777" w:rsidR="00673C65" w:rsidRDefault="00673C65">
      <w:pPr>
        <w:spacing w:after="78"/>
        <w:rPr>
          <w:rFonts w:ascii="Times New Roman" w:eastAsia="方正小标宋简体" w:hAnsi="Times New Roman"/>
          <w:sz w:val="32"/>
          <w:szCs w:val="32"/>
        </w:rPr>
      </w:pPr>
    </w:p>
    <w:p w14:paraId="264A8F6C" w14:textId="77777777" w:rsidR="00673C65" w:rsidRDefault="00673C65">
      <w:pPr>
        <w:spacing w:after="78"/>
        <w:rPr>
          <w:rFonts w:ascii="Times New Roman" w:eastAsia="方正小标宋简体" w:hAnsi="Times New Roman"/>
          <w:sz w:val="32"/>
          <w:szCs w:val="32"/>
        </w:rPr>
      </w:pPr>
    </w:p>
    <w:p w14:paraId="156CE9A5" w14:textId="77777777" w:rsidR="00673C65" w:rsidRDefault="00673C65">
      <w:pPr>
        <w:pStyle w:val="a6"/>
        <w:rPr>
          <w:rFonts w:ascii="Times New Roman" w:eastAsia="方正小标宋简体" w:hAnsi="Times New Roman"/>
          <w:sz w:val="32"/>
          <w:szCs w:val="32"/>
        </w:rPr>
      </w:pPr>
    </w:p>
    <w:p w14:paraId="0E4C1664" w14:textId="77777777" w:rsidR="00673C65" w:rsidRDefault="00673C65">
      <w:pPr>
        <w:spacing w:after="78"/>
      </w:pPr>
    </w:p>
    <w:p w14:paraId="1803BDB1" w14:textId="77777777" w:rsidR="00673C65" w:rsidRDefault="00673C65">
      <w:pPr>
        <w:pStyle w:val="a6"/>
      </w:pPr>
    </w:p>
    <w:p w14:paraId="3041F9A0" w14:textId="77777777" w:rsidR="00673C6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673C65" w:rsidRDefault="00673C65">
      <w:pPr>
        <w:spacing w:after="78"/>
      </w:pPr>
    </w:p>
    <w:p w14:paraId="3B630080" w14:textId="77777777" w:rsidR="00673C65" w:rsidRDefault="00000000">
      <w:pPr>
        <w:pStyle w:val="25"/>
        <w:spacing w:after="78" w:line="640" w:lineRule="exact"/>
        <w:ind w:firstLine="640"/>
        <w:rPr>
          <w:rFonts w:eastAsia="黑体"/>
          <w:sz w:val="32"/>
          <w:szCs w:val="32"/>
        </w:rPr>
      </w:pPr>
      <w:r>
        <w:rPr>
          <w:rFonts w:eastAsia="黑体" w:hint="eastAsia"/>
          <w:sz w:val="32"/>
          <w:szCs w:val="32"/>
        </w:rPr>
        <w:t>一、服务内容</w:t>
      </w:r>
    </w:p>
    <w:p w14:paraId="0F34AA48" w14:textId="7D64516E"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（一）采购项目名称：</w:t>
      </w:r>
      <w:r w:rsidR="00845841" w:rsidRPr="00845841">
        <w:rPr>
          <w:rFonts w:ascii="仿宋_GB2312" w:eastAsia="仿宋_GB2312" w:hAnsi="仿宋" w:cs="仿宋" w:hint="eastAsia"/>
          <w:spacing w:val="2"/>
          <w:sz w:val="32"/>
          <w:szCs w:val="32"/>
        </w:rPr>
        <w:t>安全生产督查技术支撑服务项目（第二次）</w:t>
      </w:r>
      <w:r w:rsidRPr="00845841">
        <w:rPr>
          <w:rFonts w:ascii="仿宋_GB2312" w:eastAsia="仿宋_GB2312" w:hAnsi="仿宋" w:cs="仿宋" w:hint="eastAsia"/>
          <w:spacing w:val="2"/>
          <w:sz w:val="32"/>
          <w:szCs w:val="32"/>
        </w:rPr>
        <w:t>。</w:t>
      </w:r>
    </w:p>
    <w:p w14:paraId="47C5D9B6"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（二）采购需求：</w:t>
      </w:r>
    </w:p>
    <w:p w14:paraId="10543941"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（1）协助调查50公里地下管线</w:t>
      </w:r>
    </w:p>
    <w:p w14:paraId="1A80EB7B"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协助对深圳市50公里的原水工程地下管线现场调查，整理相关资料。</w:t>
      </w:r>
    </w:p>
    <w:p w14:paraId="55043355"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（2）技术咨询服务</w:t>
      </w:r>
    </w:p>
    <w:p w14:paraId="33F7E5FA"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为采购人提供技术支撑，配合采购人开展地下管线运行管理工作。</w:t>
      </w:r>
    </w:p>
    <w:p w14:paraId="4DFFBACC"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（三）限价要求：28万元（报价不得超过限价要求，否则做无效报价）。</w:t>
      </w:r>
    </w:p>
    <w:p w14:paraId="66AE07C3"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（四）工期要求：合同签订之日至项目完工。</w:t>
      </w:r>
    </w:p>
    <w:p w14:paraId="6599149C" w14:textId="77777777"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 100 %：</w:t>
      </w:r>
    </w:p>
    <w:p w14:paraId="5AC65783" w14:textId="7F5C66E9" w:rsidR="00673C65" w:rsidRPr="00845841" w:rsidRDefault="00000000" w:rsidP="003E24A5">
      <w:pPr>
        <w:widowControl/>
        <w:spacing w:after="78" w:line="640" w:lineRule="exact"/>
        <w:ind w:firstLineChars="200" w:firstLine="648"/>
        <w:jc w:val="left"/>
        <w:rPr>
          <w:rFonts w:ascii="仿宋_GB2312" w:eastAsia="仿宋_GB2312" w:hAnsi="仿宋" w:cs="仿宋" w:hint="eastAsia"/>
          <w:spacing w:val="2"/>
          <w:sz w:val="32"/>
          <w:szCs w:val="32"/>
        </w:rPr>
      </w:pPr>
      <w:r w:rsidRPr="00845841">
        <w:rPr>
          <w:rFonts w:ascii="仿宋_GB2312" w:eastAsia="仿宋_GB2312" w:hAnsi="仿宋" w:cs="仿宋" w:hint="eastAsia"/>
          <w:spacing w:val="2"/>
          <w:sz w:val="32"/>
          <w:szCs w:val="32"/>
        </w:rPr>
        <w:t>（六）</w:t>
      </w:r>
      <w:r w:rsidR="003E24A5" w:rsidRPr="00845841">
        <w:rPr>
          <w:rFonts w:ascii="仿宋_GB2312" w:eastAsia="仿宋_GB2312" w:hAnsi="仿宋" w:cs="仿宋" w:hint="eastAsia"/>
          <w:spacing w:val="2"/>
          <w:sz w:val="32"/>
          <w:szCs w:val="32"/>
        </w:rPr>
        <w:t>项目</w:t>
      </w:r>
      <w:r w:rsidRPr="00845841">
        <w:rPr>
          <w:rFonts w:ascii="仿宋_GB2312" w:eastAsia="仿宋_GB2312" w:hAnsi="仿宋" w:cs="仿宋" w:hint="eastAsia"/>
          <w:spacing w:val="2"/>
          <w:sz w:val="32"/>
          <w:szCs w:val="32"/>
        </w:rPr>
        <w:t>地点：深圳。</w:t>
      </w:r>
    </w:p>
    <w:p w14:paraId="6F59FB42" w14:textId="77777777" w:rsidR="00673C65"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56834B8" w14:textId="77777777" w:rsidR="00845841" w:rsidRPr="00845841" w:rsidRDefault="00845841" w:rsidP="00845841">
      <w:pPr>
        <w:spacing w:after="78" w:line="640" w:lineRule="exact"/>
        <w:ind w:firstLineChars="200" w:firstLine="640"/>
        <w:jc w:val="left"/>
        <w:rPr>
          <w:rFonts w:ascii="Times New Roman" w:eastAsia="仿宋_GB2312" w:hAnsi="Times New Roman" w:hint="eastAsia"/>
          <w:bCs/>
          <w:color w:val="000000"/>
          <w:sz w:val="32"/>
          <w:szCs w:val="32"/>
        </w:rPr>
      </w:pPr>
      <w:r w:rsidRPr="00845841">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79BB58C6" w14:textId="77777777" w:rsidR="00845841" w:rsidRPr="00845841" w:rsidRDefault="00845841" w:rsidP="00845841">
      <w:pPr>
        <w:spacing w:after="78" w:line="640" w:lineRule="exact"/>
        <w:ind w:firstLineChars="200" w:firstLine="640"/>
        <w:jc w:val="left"/>
        <w:rPr>
          <w:rFonts w:ascii="Times New Roman" w:eastAsia="仿宋_GB2312" w:hAnsi="Times New Roman" w:hint="eastAsia"/>
          <w:bCs/>
          <w:color w:val="000000"/>
          <w:sz w:val="32"/>
          <w:szCs w:val="32"/>
        </w:rPr>
      </w:pPr>
      <w:r w:rsidRPr="00845841">
        <w:rPr>
          <w:rFonts w:ascii="Times New Roman" w:eastAsia="仿宋_GB2312" w:hAnsi="Times New Roman" w:hint="eastAsia"/>
          <w:bCs/>
          <w:color w:val="000000"/>
          <w:sz w:val="32"/>
          <w:szCs w:val="32"/>
        </w:rPr>
        <w:t>（二）须具有良好的商业信誉，近一年内（</w:t>
      </w:r>
      <w:r w:rsidRPr="00845841">
        <w:rPr>
          <w:rFonts w:ascii="Times New Roman" w:eastAsia="仿宋_GB2312" w:hAnsi="Times New Roman" w:hint="eastAsia"/>
          <w:bCs/>
          <w:color w:val="000000"/>
          <w:sz w:val="32"/>
          <w:szCs w:val="32"/>
        </w:rPr>
        <w:t>2023</w:t>
      </w:r>
      <w:r w:rsidRPr="00845841">
        <w:rPr>
          <w:rFonts w:ascii="Times New Roman" w:eastAsia="仿宋_GB2312" w:hAnsi="Times New Roman" w:hint="eastAsia"/>
          <w:bCs/>
          <w:color w:val="000000"/>
          <w:sz w:val="32"/>
          <w:szCs w:val="32"/>
        </w:rPr>
        <w:t>年</w:t>
      </w:r>
      <w:r w:rsidRPr="00845841">
        <w:rPr>
          <w:rFonts w:ascii="Times New Roman" w:eastAsia="仿宋_GB2312" w:hAnsi="Times New Roman" w:hint="eastAsia"/>
          <w:bCs/>
          <w:color w:val="000000"/>
          <w:sz w:val="32"/>
          <w:szCs w:val="32"/>
        </w:rPr>
        <w:t>11</w:t>
      </w:r>
      <w:r w:rsidRPr="00845841">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845841">
        <w:rPr>
          <w:rFonts w:ascii="Times New Roman" w:eastAsia="仿宋_GB2312" w:hAnsi="Times New Roman" w:hint="eastAsia"/>
          <w:bCs/>
          <w:color w:val="000000"/>
          <w:sz w:val="32"/>
          <w:szCs w:val="32"/>
        </w:rPr>
        <w:t>作出</w:t>
      </w:r>
      <w:proofErr w:type="gramEnd"/>
      <w:r w:rsidRPr="00845841">
        <w:rPr>
          <w:rFonts w:ascii="Times New Roman" w:eastAsia="仿宋_GB2312" w:hAnsi="Times New Roman" w:hint="eastAsia"/>
          <w:bCs/>
          <w:color w:val="000000"/>
          <w:sz w:val="32"/>
          <w:szCs w:val="32"/>
        </w:rPr>
        <w:t>声明）；</w:t>
      </w:r>
    </w:p>
    <w:p w14:paraId="23498D48" w14:textId="77777777" w:rsidR="00845841" w:rsidRPr="00845841" w:rsidRDefault="00845841" w:rsidP="00845841">
      <w:pPr>
        <w:spacing w:after="78" w:line="640" w:lineRule="exact"/>
        <w:ind w:firstLineChars="200" w:firstLine="640"/>
        <w:jc w:val="left"/>
        <w:rPr>
          <w:rFonts w:ascii="Times New Roman" w:eastAsia="仿宋_GB2312" w:hAnsi="Times New Roman" w:hint="eastAsia"/>
          <w:bCs/>
          <w:color w:val="000000"/>
          <w:sz w:val="32"/>
          <w:szCs w:val="32"/>
        </w:rPr>
      </w:pPr>
      <w:r w:rsidRPr="00845841">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845841">
        <w:rPr>
          <w:rFonts w:ascii="Times New Roman" w:eastAsia="仿宋_GB2312" w:hAnsi="Times New Roman" w:hint="eastAsia"/>
          <w:bCs/>
          <w:color w:val="000000"/>
          <w:sz w:val="32"/>
          <w:szCs w:val="32"/>
        </w:rPr>
        <w:t>0</w:t>
      </w:r>
      <w:r w:rsidRPr="00845841">
        <w:rPr>
          <w:rFonts w:ascii="Times New Roman" w:eastAsia="仿宋_GB2312" w:hAnsi="Times New Roman" w:hint="eastAsia"/>
          <w:bCs/>
          <w:color w:val="000000"/>
          <w:sz w:val="32"/>
          <w:szCs w:val="32"/>
        </w:rPr>
        <w:t>（由供应商在《承诺函》中</w:t>
      </w:r>
      <w:proofErr w:type="gramStart"/>
      <w:r w:rsidRPr="00845841">
        <w:rPr>
          <w:rFonts w:ascii="Times New Roman" w:eastAsia="仿宋_GB2312" w:hAnsi="Times New Roman" w:hint="eastAsia"/>
          <w:bCs/>
          <w:color w:val="000000"/>
          <w:sz w:val="32"/>
          <w:szCs w:val="32"/>
        </w:rPr>
        <w:t>作出</w:t>
      </w:r>
      <w:proofErr w:type="gramEnd"/>
      <w:r w:rsidRPr="00845841">
        <w:rPr>
          <w:rFonts w:ascii="Times New Roman" w:eastAsia="仿宋_GB2312" w:hAnsi="Times New Roman" w:hint="eastAsia"/>
          <w:bCs/>
          <w:color w:val="000000"/>
          <w:sz w:val="32"/>
          <w:szCs w:val="32"/>
        </w:rPr>
        <w:t>声明）；</w:t>
      </w:r>
    </w:p>
    <w:p w14:paraId="57BDC59E" w14:textId="77777777" w:rsidR="00845841" w:rsidRPr="00845841" w:rsidRDefault="00845841" w:rsidP="00845841">
      <w:pPr>
        <w:spacing w:after="78" w:line="640" w:lineRule="exact"/>
        <w:ind w:firstLineChars="200" w:firstLine="640"/>
        <w:jc w:val="left"/>
        <w:rPr>
          <w:rFonts w:ascii="Times New Roman" w:eastAsia="仿宋_GB2312" w:hAnsi="Times New Roman" w:hint="eastAsia"/>
          <w:bCs/>
          <w:color w:val="000000"/>
          <w:sz w:val="32"/>
          <w:szCs w:val="32"/>
        </w:rPr>
      </w:pPr>
      <w:r w:rsidRPr="00845841">
        <w:rPr>
          <w:rFonts w:ascii="Times New Roman" w:eastAsia="仿宋_GB2312" w:hAnsi="Times New Roman" w:hint="eastAsia"/>
          <w:bCs/>
          <w:color w:val="000000"/>
          <w:sz w:val="32"/>
          <w:szCs w:val="32"/>
        </w:rPr>
        <w:t>（四）近两年内（</w:t>
      </w:r>
      <w:r w:rsidRPr="00845841">
        <w:rPr>
          <w:rFonts w:ascii="Times New Roman" w:eastAsia="仿宋_GB2312" w:hAnsi="Times New Roman" w:hint="eastAsia"/>
          <w:bCs/>
          <w:color w:val="000000"/>
          <w:sz w:val="32"/>
          <w:szCs w:val="32"/>
        </w:rPr>
        <w:t>2022</w:t>
      </w:r>
      <w:r w:rsidRPr="00845841">
        <w:rPr>
          <w:rFonts w:ascii="Times New Roman" w:eastAsia="仿宋_GB2312" w:hAnsi="Times New Roman" w:hint="eastAsia"/>
          <w:bCs/>
          <w:color w:val="000000"/>
          <w:sz w:val="32"/>
          <w:szCs w:val="32"/>
        </w:rPr>
        <w:t>年</w:t>
      </w:r>
      <w:r w:rsidRPr="00845841">
        <w:rPr>
          <w:rFonts w:ascii="Times New Roman" w:eastAsia="仿宋_GB2312" w:hAnsi="Times New Roman" w:hint="eastAsia"/>
          <w:bCs/>
          <w:color w:val="000000"/>
          <w:sz w:val="32"/>
          <w:szCs w:val="32"/>
        </w:rPr>
        <w:t>11</w:t>
      </w:r>
      <w:r w:rsidRPr="00845841">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845841">
        <w:rPr>
          <w:rFonts w:ascii="Times New Roman" w:eastAsia="仿宋_GB2312" w:hAnsi="Times New Roman" w:hint="eastAsia"/>
          <w:bCs/>
          <w:color w:val="000000"/>
          <w:sz w:val="32"/>
          <w:szCs w:val="32"/>
        </w:rPr>
        <w:t>作出</w:t>
      </w:r>
      <w:proofErr w:type="gramEnd"/>
      <w:r w:rsidRPr="00845841">
        <w:rPr>
          <w:rFonts w:ascii="Times New Roman" w:eastAsia="仿宋_GB2312" w:hAnsi="Times New Roman" w:hint="eastAsia"/>
          <w:bCs/>
          <w:color w:val="000000"/>
          <w:sz w:val="32"/>
          <w:szCs w:val="32"/>
        </w:rPr>
        <w:t>声明）；</w:t>
      </w:r>
    </w:p>
    <w:p w14:paraId="26531CA9" w14:textId="77777777" w:rsidR="00845841" w:rsidRPr="00845841" w:rsidRDefault="00845841" w:rsidP="00845841">
      <w:pPr>
        <w:spacing w:after="78" w:line="640" w:lineRule="exact"/>
        <w:ind w:firstLineChars="200" w:firstLine="640"/>
        <w:jc w:val="left"/>
        <w:rPr>
          <w:rFonts w:ascii="Times New Roman" w:eastAsia="仿宋_GB2312" w:hAnsi="Times New Roman" w:hint="eastAsia"/>
          <w:bCs/>
          <w:color w:val="000000"/>
          <w:sz w:val="32"/>
          <w:szCs w:val="32"/>
        </w:rPr>
      </w:pPr>
      <w:r w:rsidRPr="00845841">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845841">
        <w:rPr>
          <w:rFonts w:ascii="Times New Roman" w:eastAsia="仿宋_GB2312" w:hAnsi="Times New Roman" w:hint="eastAsia"/>
          <w:bCs/>
          <w:color w:val="000000"/>
          <w:sz w:val="32"/>
          <w:szCs w:val="32"/>
        </w:rPr>
        <w:t>作出</w:t>
      </w:r>
      <w:proofErr w:type="gramEnd"/>
      <w:r w:rsidRPr="00845841">
        <w:rPr>
          <w:rFonts w:ascii="Times New Roman" w:eastAsia="仿宋_GB2312" w:hAnsi="Times New Roman" w:hint="eastAsia"/>
          <w:bCs/>
          <w:color w:val="000000"/>
          <w:sz w:val="32"/>
          <w:szCs w:val="32"/>
        </w:rPr>
        <w:t>声明）；</w:t>
      </w:r>
    </w:p>
    <w:p w14:paraId="5D7F4633" w14:textId="77777777" w:rsidR="00845841" w:rsidRPr="00845841" w:rsidRDefault="00845841" w:rsidP="00845841">
      <w:pPr>
        <w:spacing w:after="78" w:line="640" w:lineRule="exact"/>
        <w:ind w:firstLineChars="200" w:firstLine="640"/>
        <w:jc w:val="left"/>
        <w:rPr>
          <w:rFonts w:ascii="Times New Roman" w:eastAsia="仿宋_GB2312" w:hAnsi="Times New Roman" w:hint="eastAsia"/>
          <w:bCs/>
          <w:color w:val="000000"/>
          <w:sz w:val="32"/>
          <w:szCs w:val="32"/>
        </w:rPr>
      </w:pPr>
      <w:r w:rsidRPr="00845841">
        <w:rPr>
          <w:rFonts w:ascii="Times New Roman" w:eastAsia="仿宋_GB2312" w:hAnsi="Times New Roman" w:hint="eastAsia"/>
          <w:bCs/>
          <w:color w:val="000000"/>
          <w:sz w:val="32"/>
          <w:szCs w:val="32"/>
        </w:rPr>
        <w:lastRenderedPageBreak/>
        <w:t>（六）不接受联合体参选（由供应商在《承诺函》中</w:t>
      </w:r>
      <w:proofErr w:type="gramStart"/>
      <w:r w:rsidRPr="00845841">
        <w:rPr>
          <w:rFonts w:ascii="Times New Roman" w:eastAsia="仿宋_GB2312" w:hAnsi="Times New Roman" w:hint="eastAsia"/>
          <w:bCs/>
          <w:color w:val="000000"/>
          <w:sz w:val="32"/>
          <w:szCs w:val="32"/>
        </w:rPr>
        <w:t>作出</w:t>
      </w:r>
      <w:proofErr w:type="gramEnd"/>
      <w:r w:rsidRPr="00845841">
        <w:rPr>
          <w:rFonts w:ascii="Times New Roman" w:eastAsia="仿宋_GB2312" w:hAnsi="Times New Roman" w:hint="eastAsia"/>
          <w:bCs/>
          <w:color w:val="000000"/>
          <w:sz w:val="32"/>
          <w:szCs w:val="32"/>
        </w:rPr>
        <w:t>声明）；</w:t>
      </w:r>
    </w:p>
    <w:p w14:paraId="102493DF" w14:textId="76B50551" w:rsidR="00673C65" w:rsidRDefault="00845841" w:rsidP="00845841">
      <w:pPr>
        <w:spacing w:after="78" w:line="640" w:lineRule="exact"/>
        <w:ind w:firstLineChars="200" w:firstLine="640"/>
        <w:jc w:val="left"/>
        <w:rPr>
          <w:rFonts w:ascii="Times New Roman" w:eastAsia="仿宋_GB2312" w:hAnsi="Times New Roman"/>
          <w:bCs/>
          <w:color w:val="000000"/>
          <w:sz w:val="32"/>
          <w:szCs w:val="32"/>
        </w:rPr>
      </w:pPr>
      <w:r w:rsidRPr="00845841">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sidR="00000000">
        <w:rPr>
          <w:rFonts w:ascii="Times New Roman" w:eastAsia="仿宋_GB2312" w:hAnsi="Times New Roman" w:hint="eastAsia"/>
          <w:bCs/>
          <w:color w:val="000000"/>
          <w:sz w:val="32"/>
          <w:szCs w:val="32"/>
        </w:rPr>
        <w:t>。</w:t>
      </w:r>
    </w:p>
    <w:p w14:paraId="2D32A929"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E201945" w14:textId="77777777" w:rsidR="00845841" w:rsidRPr="00EF4916" w:rsidRDefault="00845841" w:rsidP="00845841">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0" w:name="_Hlk173767070"/>
      <w:r w:rsidRPr="00EF4916">
        <w:rPr>
          <w:rFonts w:ascii="仿宋_GB2312" w:eastAsia="仿宋_GB2312" w:hAnsi="仿宋" w:cs="仿宋" w:hint="eastAsia"/>
          <w:kern w:val="0"/>
          <w:sz w:val="32"/>
          <w:szCs w:val="32"/>
        </w:rPr>
        <w:t>参选单位应就本次选聘报送相关参选文件，包括：</w:t>
      </w:r>
    </w:p>
    <w:p w14:paraId="4076466E" w14:textId="77777777" w:rsidR="00845841" w:rsidRPr="00EF4916" w:rsidRDefault="00845841" w:rsidP="00845841">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EF4916">
        <w:rPr>
          <w:rFonts w:ascii="仿宋_GB2312" w:eastAsia="仿宋_GB2312" w:hAnsi="仿宋" w:cs="仿宋" w:hint="eastAsia"/>
          <w:kern w:val="0"/>
          <w:sz w:val="32"/>
          <w:szCs w:val="32"/>
        </w:rPr>
        <w:t>1.供应商基本情况表；</w:t>
      </w:r>
    </w:p>
    <w:p w14:paraId="1478C60D" w14:textId="77777777" w:rsidR="00845841" w:rsidRPr="00EF4916" w:rsidRDefault="00845841" w:rsidP="00845841">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EF4916">
        <w:rPr>
          <w:rFonts w:ascii="仿宋_GB2312" w:eastAsia="仿宋_GB2312" w:hAnsi="仿宋" w:cs="仿宋" w:hint="eastAsia"/>
          <w:kern w:val="0"/>
          <w:sz w:val="32"/>
          <w:szCs w:val="32"/>
        </w:rPr>
        <w:t>2.资质文件（营业执照、承诺函、现场踏勘确认单等）；</w:t>
      </w:r>
    </w:p>
    <w:p w14:paraId="78529D43" w14:textId="77777777" w:rsidR="00845841" w:rsidRPr="00EF4916" w:rsidRDefault="00845841" w:rsidP="00845841">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EF4916">
        <w:rPr>
          <w:rFonts w:ascii="仿宋_GB2312" w:eastAsia="仿宋_GB2312" w:hAnsi="仿宋" w:cs="仿宋" w:hint="eastAsia"/>
          <w:kern w:val="0"/>
          <w:sz w:val="32"/>
          <w:szCs w:val="32"/>
        </w:rPr>
        <w:t>3.报价一览表（参选单位报价应包含完成本项目全部工作所应收取的全部费用（即含税包干价）。</w:t>
      </w:r>
      <w:proofErr w:type="gramStart"/>
      <w:r w:rsidRPr="00EF4916">
        <w:rPr>
          <w:rFonts w:ascii="仿宋_GB2312" w:eastAsia="仿宋_GB2312" w:hAnsi="仿宋" w:cs="仿宋" w:hint="eastAsia"/>
          <w:kern w:val="0"/>
          <w:sz w:val="32"/>
          <w:szCs w:val="32"/>
        </w:rPr>
        <w:t>若参</w:t>
      </w:r>
      <w:proofErr w:type="gramEnd"/>
      <w:r w:rsidRPr="00EF4916">
        <w:rPr>
          <w:rFonts w:ascii="仿宋_GB2312" w:eastAsia="仿宋_GB2312" w:hAnsi="仿宋" w:cs="仿宋" w:hint="eastAsia"/>
          <w:kern w:val="0"/>
          <w:sz w:val="32"/>
          <w:szCs w:val="32"/>
        </w:rPr>
        <w:t>选单位在成</w:t>
      </w:r>
      <w:proofErr w:type="gramStart"/>
      <w:r w:rsidRPr="00EF4916">
        <w:rPr>
          <w:rFonts w:ascii="仿宋_GB2312" w:eastAsia="仿宋_GB2312" w:hAnsi="仿宋" w:cs="仿宋" w:hint="eastAsia"/>
          <w:kern w:val="0"/>
          <w:sz w:val="32"/>
          <w:szCs w:val="32"/>
        </w:rPr>
        <w:t>交并签署</w:t>
      </w:r>
      <w:proofErr w:type="gramEnd"/>
      <w:r w:rsidRPr="00EF4916">
        <w:rPr>
          <w:rFonts w:ascii="仿宋_GB2312" w:eastAsia="仿宋_GB2312" w:hAnsi="仿宋" w:cs="仿宋" w:hint="eastAsia"/>
          <w:kern w:val="0"/>
          <w:sz w:val="32"/>
          <w:szCs w:val="32"/>
        </w:rPr>
        <w:t>合同后，在完成本项目的工作中出现的任何遗漏，均</w:t>
      </w:r>
      <w:proofErr w:type="gramStart"/>
      <w:r w:rsidRPr="00EF4916">
        <w:rPr>
          <w:rFonts w:ascii="仿宋_GB2312" w:eastAsia="仿宋_GB2312" w:hAnsi="仿宋" w:cs="仿宋" w:hint="eastAsia"/>
          <w:kern w:val="0"/>
          <w:sz w:val="32"/>
          <w:szCs w:val="32"/>
        </w:rPr>
        <w:t>由成交</w:t>
      </w:r>
      <w:proofErr w:type="gramEnd"/>
      <w:r w:rsidRPr="00EF4916">
        <w:rPr>
          <w:rFonts w:ascii="仿宋_GB2312" w:eastAsia="仿宋_GB2312" w:hAnsi="仿宋" w:cs="仿宋" w:hint="eastAsia"/>
          <w:kern w:val="0"/>
          <w:sz w:val="32"/>
          <w:szCs w:val="32"/>
        </w:rPr>
        <w:t>参选单位免费提供，选聘单位不再支付任何费用）；</w:t>
      </w:r>
    </w:p>
    <w:p w14:paraId="14680A8E" w14:textId="77777777" w:rsidR="00845841" w:rsidRPr="00EF4916" w:rsidRDefault="00845841" w:rsidP="00845841">
      <w:pPr>
        <w:pStyle w:val="23"/>
        <w:spacing w:after="78"/>
        <w:ind w:leftChars="0" w:left="0" w:firstLine="640"/>
        <w:rPr>
          <w:rFonts w:ascii="仿宋_GB2312" w:eastAsia="仿宋_GB2312" w:hint="eastAsia"/>
        </w:rPr>
      </w:pPr>
      <w:r w:rsidRPr="00EF4916">
        <w:rPr>
          <w:rFonts w:ascii="仿宋_GB2312" w:eastAsia="仿宋_GB2312" w:hAnsi="仿宋" w:cs="仿宋" w:hint="eastAsia"/>
          <w:kern w:val="0"/>
          <w:sz w:val="32"/>
          <w:szCs w:val="32"/>
        </w:rPr>
        <w:t>以上格式可参考</w:t>
      </w:r>
      <w:r w:rsidRPr="00EF4916">
        <w:rPr>
          <w:rFonts w:ascii="仿宋_GB2312" w:eastAsia="仿宋_GB2312" w:hAnsi="仿宋" w:cs="仿宋" w:hint="eastAsia"/>
          <w:b/>
          <w:bCs/>
          <w:kern w:val="0"/>
          <w:sz w:val="32"/>
          <w:szCs w:val="32"/>
        </w:rPr>
        <w:t>第三章 报价文件格式，</w:t>
      </w:r>
      <w:r w:rsidRPr="00EF4916">
        <w:rPr>
          <w:rFonts w:ascii="仿宋_GB2312" w:eastAsia="仿宋_GB2312" w:hAnsi="Times New Roman" w:hint="eastAsia"/>
          <w:bCs/>
          <w:color w:val="000000"/>
          <w:sz w:val="32"/>
          <w:szCs w:val="32"/>
        </w:rPr>
        <w:t>以上资料均需加盖公章或业务章，并在截止时间前完成报价</w:t>
      </w:r>
      <w:r w:rsidRPr="00EF4916">
        <w:rPr>
          <w:rFonts w:ascii="仿宋_GB2312" w:eastAsia="仿宋_GB2312" w:hAnsi="仿宋" w:cs="仿宋" w:hint="eastAsia"/>
          <w:kern w:val="0"/>
          <w:sz w:val="32"/>
          <w:szCs w:val="32"/>
        </w:rPr>
        <w:t>。</w:t>
      </w:r>
    </w:p>
    <w:bookmarkEnd w:id="0"/>
    <w:p w14:paraId="79627150"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C740E25" w14:textId="77777777" w:rsidR="00673C65" w:rsidRDefault="00000000">
      <w:pPr>
        <w:spacing w:after="78" w:line="640" w:lineRule="exact"/>
        <w:ind w:firstLineChars="200" w:firstLine="643"/>
        <w:jc w:val="left"/>
        <w:rPr>
          <w:rFonts w:ascii="Times New Roman" w:eastAsia="仿宋_GB2312" w:hAnsi="Times New Roman"/>
          <w:color w:val="000000"/>
          <w:sz w:val="32"/>
          <w:szCs w:val="32"/>
        </w:rPr>
      </w:pPr>
      <w:bookmarkStart w:id="1" w:name="_Hlk179536891"/>
      <w:r>
        <w:rPr>
          <w:rFonts w:ascii="仿宋" w:eastAsia="仿宋" w:hAnsi="仿宋" w:cs="仿宋" w:hint="eastAsia"/>
          <w:b/>
          <w:bCs/>
          <w:sz w:val="32"/>
          <w:szCs w:val="32"/>
        </w:rPr>
        <w:t>本项采购采用线上一轮报价方式，具体程序如下：</w:t>
      </w:r>
    </w:p>
    <w:p w14:paraId="7B4F6D7E"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312862A0" w14:textId="1BED2F0B" w:rsidR="00673C65"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sidR="00845841" w:rsidRPr="00845841">
        <w:rPr>
          <w:rFonts w:ascii="Times New Roman" w:eastAsia="仿宋_GB2312" w:hAnsi="Times New Roman" w:hint="eastAsia"/>
          <w:color w:val="000000"/>
          <w:sz w:val="32"/>
          <w:szCs w:val="32"/>
        </w:rPr>
        <w:t>评审委员会对参选单位进行资格审查，如存在审核未通过的单位，则记录原因并通知未通过的单位</w:t>
      </w:r>
      <w:r>
        <w:rPr>
          <w:rFonts w:ascii="Times New Roman" w:eastAsia="仿宋_GB2312" w:hAnsi="Times New Roman" w:hint="eastAsia"/>
          <w:color w:val="000000"/>
          <w:sz w:val="32"/>
          <w:szCs w:val="32"/>
        </w:rPr>
        <w:t>；</w:t>
      </w:r>
    </w:p>
    <w:p w14:paraId="755C64AC"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533718EB" w14:textId="0E8AD13E"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sidR="00132C6F">
        <w:rPr>
          <w:rFonts w:ascii="Times New Roman" w:eastAsia="仿宋_GB2312" w:hAnsi="Times New Roman" w:hint="eastAsia"/>
          <w:color w:val="000000"/>
          <w:sz w:val="32"/>
          <w:szCs w:val="32"/>
        </w:rPr>
        <w:t>。</w:t>
      </w:r>
    </w:p>
    <w:bookmarkEnd w:id="1"/>
    <w:p w14:paraId="0C976B69"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22708858" w:rsidR="00673C65"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sidR="003E24A5">
        <w:rPr>
          <w:rFonts w:ascii="仿宋_GB2312" w:eastAsia="仿宋_GB2312" w:hAnsi="仿宋" w:hint="eastAsia"/>
          <w:color w:val="000000"/>
          <w:kern w:val="0"/>
          <w:sz w:val="32"/>
          <w:szCs w:val="32"/>
        </w:rPr>
        <w:t>凡有意报名参与本项目的供应商，请于截止时间前参与报价。</w:t>
      </w:r>
      <w:r w:rsidR="003E24A5">
        <w:rPr>
          <w:rFonts w:ascii="仿宋_GB2312" w:eastAsia="仿宋_GB2312" w:hAnsi="仿宋" w:hint="eastAsia"/>
          <w:color w:val="000000"/>
          <w:sz w:val="32"/>
          <w:szCs w:val="32"/>
        </w:rPr>
        <w:t>响应</w:t>
      </w:r>
      <w:r w:rsidR="003E24A5">
        <w:rPr>
          <w:rFonts w:ascii="仿宋_GB2312" w:eastAsia="仿宋_GB2312" w:hAnsi="仿宋" w:hint="eastAsia"/>
          <w:color w:val="000000"/>
          <w:kern w:val="0"/>
          <w:sz w:val="32"/>
          <w:szCs w:val="32"/>
        </w:rPr>
        <w:t>报价</w:t>
      </w:r>
      <w:r w:rsidR="003E24A5">
        <w:rPr>
          <w:rFonts w:ascii="仿宋_GB2312" w:eastAsia="仿宋_GB2312" w:hAnsi="仿宋" w:hint="eastAsia"/>
          <w:color w:val="000000"/>
          <w:sz w:val="32"/>
          <w:szCs w:val="32"/>
        </w:rPr>
        <w:t>文件递交截止时间为</w:t>
      </w:r>
      <w:bookmarkStart w:id="2" w:name="_Hlk173767156"/>
      <w:r w:rsidR="003E24A5">
        <w:rPr>
          <w:rFonts w:ascii="Times New Roman" w:eastAsia="仿宋_GB2312" w:hAnsi="Times New Roman" w:hint="eastAsia"/>
          <w:bCs/>
          <w:color w:val="000000"/>
          <w:sz w:val="32"/>
          <w:szCs w:val="32"/>
        </w:rPr>
        <w:t>2024</w:t>
      </w:r>
      <w:r w:rsidR="003E24A5">
        <w:rPr>
          <w:rFonts w:ascii="Times New Roman" w:eastAsia="仿宋_GB2312" w:hAnsi="Times New Roman"/>
          <w:bCs/>
          <w:color w:val="000000"/>
          <w:sz w:val="32"/>
          <w:szCs w:val="32"/>
        </w:rPr>
        <w:t>年</w:t>
      </w:r>
      <w:r w:rsidR="00845841">
        <w:rPr>
          <w:rFonts w:ascii="Times New Roman" w:eastAsia="仿宋_GB2312" w:hAnsi="Times New Roman" w:hint="eastAsia"/>
          <w:bCs/>
          <w:color w:val="000000"/>
          <w:sz w:val="32"/>
          <w:szCs w:val="32"/>
        </w:rPr>
        <w:t>11</w:t>
      </w:r>
      <w:r w:rsidR="003E24A5">
        <w:rPr>
          <w:rFonts w:ascii="Times New Roman" w:eastAsia="仿宋_GB2312" w:hAnsi="Times New Roman"/>
          <w:bCs/>
          <w:color w:val="000000"/>
          <w:sz w:val="32"/>
          <w:szCs w:val="32"/>
        </w:rPr>
        <w:t>月</w:t>
      </w:r>
      <w:r w:rsidR="00845841">
        <w:rPr>
          <w:rFonts w:ascii="Times New Roman" w:eastAsia="仿宋_GB2312" w:hAnsi="Times New Roman" w:hint="eastAsia"/>
          <w:bCs/>
          <w:color w:val="000000"/>
          <w:sz w:val="32"/>
          <w:szCs w:val="32"/>
        </w:rPr>
        <w:t>9</w:t>
      </w:r>
      <w:r w:rsidR="003E24A5">
        <w:rPr>
          <w:rFonts w:ascii="Times New Roman" w:eastAsia="仿宋_GB2312" w:hAnsi="Times New Roman"/>
          <w:bCs/>
          <w:color w:val="000000"/>
          <w:sz w:val="32"/>
          <w:szCs w:val="32"/>
        </w:rPr>
        <w:t>日</w:t>
      </w:r>
      <w:r w:rsidR="003E24A5">
        <w:rPr>
          <w:rFonts w:ascii="Times New Roman" w:eastAsia="仿宋_GB2312" w:hAnsi="Times New Roman" w:hint="eastAsia"/>
          <w:bCs/>
          <w:color w:val="000000"/>
          <w:sz w:val="32"/>
          <w:szCs w:val="32"/>
        </w:rPr>
        <w:t>18</w:t>
      </w:r>
      <w:r w:rsidR="003E24A5">
        <w:rPr>
          <w:rFonts w:ascii="仿宋_GB2312" w:eastAsia="仿宋_GB2312" w:hAnsi="仿宋" w:hint="eastAsia"/>
          <w:color w:val="000000"/>
          <w:sz w:val="32"/>
          <w:szCs w:val="32"/>
        </w:rPr>
        <w:t>时</w:t>
      </w:r>
      <w:r w:rsidR="003E24A5">
        <w:rPr>
          <w:rFonts w:ascii="Times New Roman" w:eastAsia="仿宋_GB2312" w:hAnsi="Times New Roman" w:hint="eastAsia"/>
          <w:bCs/>
          <w:color w:val="000000"/>
          <w:sz w:val="32"/>
          <w:szCs w:val="32"/>
        </w:rPr>
        <w:t>00</w:t>
      </w:r>
      <w:r w:rsidR="003E24A5">
        <w:rPr>
          <w:rFonts w:ascii="仿宋_GB2312" w:eastAsia="仿宋_GB2312" w:hAnsi="仿宋" w:hint="eastAsia"/>
          <w:color w:val="000000"/>
          <w:sz w:val="32"/>
          <w:szCs w:val="32"/>
        </w:rPr>
        <w:t>分（北京时间）</w:t>
      </w:r>
      <w:bookmarkEnd w:id="2"/>
      <w:r w:rsidR="003E24A5">
        <w:rPr>
          <w:rFonts w:ascii="仿宋_GB2312" w:eastAsia="仿宋_GB2312" w:hAnsi="仿宋" w:hint="eastAsia"/>
          <w:color w:val="000000"/>
          <w:sz w:val="32"/>
          <w:szCs w:val="32"/>
        </w:rPr>
        <w:t>。</w:t>
      </w:r>
    </w:p>
    <w:p w14:paraId="2F2577D0" w14:textId="77777777" w:rsidR="00673C65"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6ADF012F" w14:textId="65E4C65F" w:rsidR="00673C65" w:rsidRDefault="003E24A5">
      <w:pPr>
        <w:widowControl/>
        <w:spacing w:after="78" w:line="640" w:lineRule="exact"/>
        <w:ind w:firstLineChars="200" w:firstLine="640"/>
        <w:rPr>
          <w:rFonts w:ascii="Times New Roman" w:eastAsia="仿宋_GB2312" w:hAnsi="Times New Roman"/>
          <w:bCs/>
          <w:color w:val="000000"/>
          <w:sz w:val="32"/>
          <w:szCs w:val="32"/>
        </w:rPr>
      </w:pPr>
      <w:r w:rsidRPr="001E6ADC">
        <w:rPr>
          <w:rFonts w:ascii="Times New Roman" w:eastAsia="仿宋_GB2312" w:hAnsi="Times New Roman" w:hint="eastAsia"/>
          <w:bCs/>
          <w:color w:val="000000"/>
          <w:sz w:val="32"/>
          <w:szCs w:val="32"/>
        </w:rPr>
        <w:t>本次报价文件递交方式采用线上递交，</w:t>
      </w:r>
      <w:r w:rsidRPr="001E6ADC">
        <w:rPr>
          <w:rFonts w:ascii="Times New Roman" w:eastAsia="仿宋_GB2312" w:hAnsi="Times New Roman" w:hint="eastAsia"/>
          <w:bCs/>
          <w:color w:val="000000"/>
          <w:sz w:val="32"/>
          <w:szCs w:val="32"/>
        </w:rPr>
        <w:t>PDF</w:t>
      </w:r>
      <w:r w:rsidRPr="001E6ADC">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1E6ADC">
        <w:rPr>
          <w:rFonts w:ascii="Times New Roman" w:eastAsia="仿宋_GB2312" w:hAnsi="Times New Roman" w:hint="eastAsia"/>
          <w:bCs/>
          <w:color w:val="000000"/>
          <w:sz w:val="32"/>
          <w:szCs w:val="32"/>
        </w:rPr>
        <w:t>不</w:t>
      </w:r>
      <w:proofErr w:type="gramEnd"/>
      <w:r w:rsidRPr="001E6ADC">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4B70530" w14:textId="77777777" w:rsidR="00673C65" w:rsidRDefault="00000000" w:rsidP="003E24A5">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C3D42A8"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w:t>
      </w:r>
      <w:r>
        <w:rPr>
          <w:rFonts w:ascii="Times New Roman" w:eastAsia="仿宋_GB2312" w:hAnsi="Times New Roman" w:hint="eastAsia"/>
          <w:color w:val="000000"/>
          <w:sz w:val="32"/>
          <w:szCs w:val="32"/>
        </w:rPr>
        <w:lastRenderedPageBreak/>
        <w:t>价成立，根据最低价法确定中选人。</w:t>
      </w:r>
    </w:p>
    <w:p w14:paraId="7050B25E"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77777777" w:rsidR="00673C65"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035E2F0" w14:textId="63182D66"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sidR="0007592B">
        <w:rPr>
          <w:rFonts w:ascii="Times New Roman" w:eastAsia="仿宋_GB2312" w:hAnsi="Times New Roman" w:hint="eastAsia"/>
          <w:bCs/>
          <w:color w:val="000000"/>
          <w:sz w:val="32"/>
          <w:szCs w:val="32"/>
        </w:rPr>
        <w:t>1</w:t>
      </w:r>
      <w:r w:rsidR="00845841">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845841">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64734C8" w14:textId="77777777" w:rsidR="00673C6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673C65"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673C6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77777777" w:rsidR="00673C6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487662" w14:textId="77777777" w:rsidR="00673C6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648E779" w14:textId="77777777" w:rsidR="00673C65" w:rsidRDefault="00000000">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2C716BFC" w14:textId="77777777" w:rsidR="00673C65" w:rsidRDefault="00000000">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w:t>
      </w:r>
      <w:proofErr w:type="gramEnd"/>
      <w:r>
        <w:rPr>
          <w:rFonts w:ascii="Times New Roman" w:eastAsia="仿宋_GB2312" w:hAnsi="Times New Roman" w:cs="宋体" w:hint="eastAsia"/>
          <w:color w:val="000000"/>
          <w:kern w:val="0"/>
          <w:sz w:val="32"/>
          <w:szCs w:val="32"/>
        </w:rPr>
        <w:t>务咨询有限公司</w:t>
      </w:r>
    </w:p>
    <w:p w14:paraId="16485DD1" w14:textId="7B4BFDBC" w:rsidR="00673C65" w:rsidRDefault="00000000">
      <w:pPr>
        <w:spacing w:after="78" w:line="640" w:lineRule="exact"/>
        <w:ind w:leftChars="152" w:left="6079" w:hangingChars="1800" w:hanging="5760"/>
        <w:jc w:val="righ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sidR="009D2F8E">
        <w:rPr>
          <w:rFonts w:ascii="Times New Roman" w:eastAsia="仿宋_GB2312" w:hAnsi="Times New Roman" w:hint="eastAsia"/>
          <w:color w:val="000000"/>
          <w:kern w:val="0"/>
          <w:sz w:val="32"/>
          <w:szCs w:val="32"/>
        </w:rPr>
        <w:t>1</w:t>
      </w:r>
      <w:r w:rsidR="00845841">
        <w:rPr>
          <w:rFonts w:ascii="Times New Roman" w:eastAsia="仿宋_GB2312" w:hAnsi="Times New Roman" w:hint="eastAsia"/>
          <w:color w:val="000000"/>
          <w:kern w:val="0"/>
          <w:sz w:val="32"/>
          <w:szCs w:val="32"/>
        </w:rPr>
        <w:t>1</w:t>
      </w:r>
      <w:r w:rsidR="009D2F8E">
        <w:rPr>
          <w:rFonts w:ascii="Times New Roman" w:eastAsia="仿宋_GB2312" w:hAnsi="Times New Roman" w:hint="eastAsia"/>
          <w:color w:val="000000"/>
          <w:kern w:val="0"/>
          <w:sz w:val="32"/>
          <w:szCs w:val="32"/>
        </w:rPr>
        <w:t>月</w:t>
      </w:r>
      <w:r w:rsidR="00845841">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日</w:t>
      </w:r>
    </w:p>
    <w:p w14:paraId="150FB78E" w14:textId="11ADF7B0" w:rsidR="003E24A5" w:rsidRDefault="003E24A5">
      <w:pPr>
        <w:spacing w:after="78" w:line="640" w:lineRule="exact"/>
        <w:ind w:firstLineChars="200" w:firstLine="420"/>
        <w:jc w:val="left"/>
      </w:pPr>
      <w:r>
        <w:br w:type="page"/>
      </w:r>
    </w:p>
    <w:p w14:paraId="05672D72" w14:textId="77777777" w:rsidR="00673C6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2336857" w14:textId="77777777" w:rsidR="00673C65"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32407F" w14:textId="77777777" w:rsidR="00673C65" w:rsidRDefault="00673C65">
      <w:pPr>
        <w:spacing w:after="78"/>
        <w:rPr>
          <w:rFonts w:ascii="Times New Roman" w:hAnsi="Times New Roman"/>
          <w:sz w:val="28"/>
        </w:rPr>
      </w:pPr>
    </w:p>
    <w:p w14:paraId="4A57B13D" w14:textId="77777777" w:rsidR="00673C65" w:rsidRDefault="00673C65">
      <w:pPr>
        <w:spacing w:after="78"/>
      </w:pPr>
    </w:p>
    <w:p w14:paraId="409AE5AC" w14:textId="77777777" w:rsidR="00673C65" w:rsidRDefault="00673C65">
      <w:pPr>
        <w:spacing w:after="78" w:line="600" w:lineRule="exact"/>
        <w:jc w:val="center"/>
        <w:rPr>
          <w:rFonts w:ascii="Times New Roman" w:hAnsi="Times New Roman"/>
          <w:spacing w:val="-4"/>
          <w:sz w:val="44"/>
          <w:szCs w:val="44"/>
        </w:rPr>
      </w:pPr>
    </w:p>
    <w:p w14:paraId="4D79044C" w14:textId="33E4C507" w:rsidR="00673C65" w:rsidRDefault="00845841">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安全生产督查技术支撑服务项目（第二次）</w:t>
      </w:r>
      <w:r w:rsidR="00000000">
        <w:rPr>
          <w:rFonts w:ascii="仿宋" w:eastAsia="仿宋" w:hAnsi="仿宋" w:hint="eastAsia"/>
          <w:b/>
          <w:bCs/>
          <w:color w:val="000000"/>
          <w:sz w:val="52"/>
          <w:szCs w:val="52"/>
        </w:rPr>
        <w:t>服务合同</w:t>
      </w:r>
    </w:p>
    <w:p w14:paraId="18EAAC49" w14:textId="77777777" w:rsidR="00673C65" w:rsidRDefault="00673C65">
      <w:pPr>
        <w:snapToGrid w:val="0"/>
        <w:spacing w:after="78" w:line="360" w:lineRule="auto"/>
        <w:jc w:val="center"/>
        <w:rPr>
          <w:rFonts w:ascii="Times New Roman" w:eastAsia="黑体" w:hAnsi="Times New Roman"/>
          <w:sz w:val="44"/>
          <w:szCs w:val="44"/>
        </w:rPr>
      </w:pPr>
    </w:p>
    <w:p w14:paraId="543E2E95" w14:textId="77777777" w:rsidR="00673C65" w:rsidRDefault="00673C65">
      <w:pPr>
        <w:pStyle w:val="a6"/>
        <w:jc w:val="center"/>
        <w:rPr>
          <w:rFonts w:ascii="Times New Roman" w:hAnsi="Times New Roman"/>
          <w:sz w:val="28"/>
        </w:rPr>
      </w:pPr>
    </w:p>
    <w:p w14:paraId="138C25F7" w14:textId="77777777" w:rsidR="00673C65" w:rsidRDefault="00673C65">
      <w:pPr>
        <w:pStyle w:val="23"/>
        <w:spacing w:after="78"/>
        <w:ind w:leftChars="0" w:left="0" w:firstLineChars="0" w:firstLine="0"/>
        <w:rPr>
          <w:rFonts w:ascii="Times New Roman" w:hAnsi="Times New Roman"/>
          <w:sz w:val="28"/>
        </w:rPr>
      </w:pPr>
    </w:p>
    <w:p w14:paraId="47FEA41F" w14:textId="77777777" w:rsidR="00673C65" w:rsidRDefault="00673C65">
      <w:pPr>
        <w:spacing w:after="78"/>
        <w:rPr>
          <w:rFonts w:ascii="Times New Roman" w:hAnsi="Times New Roman"/>
          <w:sz w:val="28"/>
        </w:rPr>
      </w:pPr>
    </w:p>
    <w:p w14:paraId="69D09936" w14:textId="77777777" w:rsidR="00673C65" w:rsidRDefault="00673C65">
      <w:pPr>
        <w:spacing w:after="78"/>
      </w:pPr>
    </w:p>
    <w:p w14:paraId="1DAE26A4" w14:textId="77777777" w:rsidR="00673C65" w:rsidRDefault="00673C65">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673C65" w14:paraId="503B0CB8" w14:textId="77777777">
        <w:trPr>
          <w:jc w:val="center"/>
        </w:trPr>
        <w:tc>
          <w:tcPr>
            <w:tcW w:w="1804" w:type="dxa"/>
            <w:vAlign w:val="center"/>
          </w:tcPr>
          <w:p w14:paraId="6F7384C4" w14:textId="77777777" w:rsidR="00673C65"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6307B89B" w14:textId="77777777" w:rsidR="00673C65"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1A5F7594" w14:textId="77777777" w:rsidR="00673C65"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15B351D3" w14:textId="77777777" w:rsidR="00673C65"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46D82B0B" w14:textId="77777777" w:rsidR="00673C65" w:rsidRDefault="00673C65">
      <w:pPr>
        <w:spacing w:after="78" w:line="600" w:lineRule="exact"/>
        <w:jc w:val="center"/>
        <w:rPr>
          <w:rFonts w:ascii="Times New Roman" w:hAnsi="Times New Roman"/>
          <w:spacing w:val="-4"/>
          <w:sz w:val="44"/>
          <w:szCs w:val="44"/>
        </w:rPr>
      </w:pPr>
    </w:p>
    <w:p w14:paraId="7222C5C0" w14:textId="77777777" w:rsidR="00673C65" w:rsidRDefault="00673C65">
      <w:pPr>
        <w:spacing w:after="78" w:line="600" w:lineRule="exact"/>
        <w:jc w:val="center"/>
        <w:rPr>
          <w:rFonts w:ascii="Times New Roman" w:hAnsi="Times New Roman"/>
          <w:spacing w:val="-4"/>
          <w:sz w:val="44"/>
          <w:szCs w:val="44"/>
        </w:rPr>
      </w:pPr>
    </w:p>
    <w:p w14:paraId="2BAA32C5" w14:textId="77777777" w:rsidR="00673C65" w:rsidRDefault="00673C65">
      <w:pPr>
        <w:spacing w:after="78" w:line="600" w:lineRule="exact"/>
        <w:jc w:val="center"/>
        <w:rPr>
          <w:rFonts w:ascii="Times New Roman" w:hAnsi="Times New Roman"/>
          <w:spacing w:val="-4"/>
          <w:sz w:val="44"/>
          <w:szCs w:val="44"/>
        </w:rPr>
      </w:pPr>
    </w:p>
    <w:p w14:paraId="6E98E3BE" w14:textId="77777777" w:rsidR="00673C65"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1D131961" w14:textId="77777777" w:rsidR="00673C65" w:rsidRDefault="00673C65">
      <w:pPr>
        <w:spacing w:after="78" w:line="600" w:lineRule="exact"/>
        <w:jc w:val="center"/>
        <w:rPr>
          <w:rFonts w:ascii="Times New Roman" w:hAnsi="Times New Roman"/>
          <w:spacing w:val="-4"/>
          <w:sz w:val="44"/>
          <w:szCs w:val="44"/>
        </w:rPr>
      </w:pPr>
    </w:p>
    <w:p w14:paraId="0D18DB70"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6A1EB62F"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2FBCA0D7"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hint="eastAsia"/>
          <w:b/>
          <w:bCs/>
          <w:color w:val="000000"/>
          <w:sz w:val="24"/>
        </w:rPr>
        <w:t xml:space="preserve">深圳市罗湖区清水河街道罗湖投控大厦A座4楼          </w:t>
      </w:r>
    </w:p>
    <w:p w14:paraId="07EBB946" w14:textId="77777777" w:rsidR="00673C65" w:rsidRDefault="00673C65">
      <w:pPr>
        <w:spacing w:after="78" w:line="360" w:lineRule="auto"/>
        <w:ind w:firstLineChars="200" w:firstLine="482"/>
        <w:rPr>
          <w:rFonts w:ascii="宋体" w:hAnsi="宋体" w:cs="宋体" w:hint="eastAsia"/>
          <w:b/>
          <w:bCs/>
          <w:color w:val="000000"/>
          <w:sz w:val="24"/>
        </w:rPr>
      </w:pPr>
    </w:p>
    <w:p w14:paraId="6857FB61" w14:textId="77777777" w:rsidR="00673C65"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p>
    <w:p w14:paraId="1C8CD113" w14:textId="77777777" w:rsidR="00673C65"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 xml:space="preserve">   </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p>
    <w:p w14:paraId="539D17DA" w14:textId="77777777" w:rsidR="00673C65"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w:t>
      </w:r>
      <w:r>
        <w:rPr>
          <w:rFonts w:ascii="宋体" w:hAnsi="宋体" w:cs="宋体" w:hint="eastAsia"/>
          <w:b/>
          <w:bCs/>
          <w:color w:val="000000"/>
          <w:sz w:val="24"/>
        </w:rPr>
        <w:t>/</w:t>
      </w:r>
      <w:r>
        <w:rPr>
          <w:rFonts w:ascii="宋体" w:hAnsi="宋体" w:cs="宋体"/>
          <w:b/>
          <w:bCs/>
          <w:color w:val="000000"/>
          <w:sz w:val="24"/>
          <w:lang w:eastAsia="zh-Hans"/>
        </w:rPr>
        <w:t xml:space="preserve">    </w:t>
      </w:r>
    </w:p>
    <w:p w14:paraId="7D0257F1" w14:textId="1C00176F"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sidR="00845841">
        <w:rPr>
          <w:rFonts w:hint="eastAsia"/>
          <w:b/>
          <w:bCs/>
          <w:sz w:val="24"/>
          <w:u w:val="single"/>
          <w:lang w:bidi="zh-CN"/>
        </w:rPr>
        <w:t>安全生产督查技术支撑服务项目（第二次）</w:t>
      </w:r>
      <w:r>
        <w:rPr>
          <w:rFonts w:ascii="Times New Roman" w:hAnsi="Times New Roman"/>
          <w:sz w:val="24"/>
          <w:u w:val="single"/>
        </w:rPr>
        <w:t xml:space="preserve"> </w:t>
      </w:r>
      <w:r>
        <w:rPr>
          <w:rFonts w:ascii="Times New Roman" w:hAnsi="Times New Roman"/>
          <w:sz w:val="24"/>
        </w:rPr>
        <w:t>达成如下协议，并由双方共同恪守。</w:t>
      </w:r>
    </w:p>
    <w:p w14:paraId="23085ACB" w14:textId="77777777" w:rsidR="00673C65" w:rsidRDefault="00000000">
      <w:pPr>
        <w:spacing w:after="78" w:line="560" w:lineRule="exact"/>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70125B8E" w14:textId="08A355F0" w:rsidR="00673C65" w:rsidRDefault="00000000">
      <w:pPr>
        <w:spacing w:after="78" w:line="560" w:lineRule="exact"/>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sidR="00845841">
        <w:rPr>
          <w:rFonts w:ascii="宋体" w:hAnsi="宋体" w:cs="宋体" w:hint="eastAsia"/>
          <w:sz w:val="24"/>
          <w:u w:val="single"/>
        </w:rPr>
        <w:t>安全生产督查技术支撑服务项目（第二次）</w:t>
      </w:r>
    </w:p>
    <w:p w14:paraId="20F6E3A3" w14:textId="77777777" w:rsidR="00673C65" w:rsidRDefault="00000000">
      <w:pPr>
        <w:spacing w:after="78" w:line="560" w:lineRule="exact"/>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深圳市                              </w:t>
      </w:r>
    </w:p>
    <w:p w14:paraId="01B7BFFA" w14:textId="77777777" w:rsidR="00673C65"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Pr>
          <w:rFonts w:ascii="宋体" w:hAnsi="宋体" w:cs="宋体" w:hint="eastAsia"/>
          <w:sz w:val="24"/>
          <w:u w:val="single"/>
        </w:rPr>
        <w:t>协助</w:t>
      </w:r>
      <w:r>
        <w:rPr>
          <w:rFonts w:ascii="宋体" w:hAnsi="宋体" w:cs="宋体" w:hint="eastAsia"/>
          <w:color w:val="000000"/>
          <w:sz w:val="24"/>
          <w:u w:val="single"/>
        </w:rPr>
        <w:t>开展</w:t>
      </w:r>
      <w:r>
        <w:rPr>
          <w:rFonts w:ascii="宋体" w:hAnsi="宋体" w:cs="宋体" w:hint="eastAsia"/>
          <w:sz w:val="24"/>
          <w:u w:val="single"/>
        </w:rPr>
        <w:t>调查50公里地下管线基本情况，核实管线数据及技术咨询服务</w:t>
      </w:r>
    </w:p>
    <w:p w14:paraId="4B816859"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377CF53D"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乙方提供下列咨询服务：</w:t>
      </w:r>
    </w:p>
    <w:p w14:paraId="1C34D289"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（1）</w:t>
      </w:r>
      <w:r>
        <w:rPr>
          <w:rFonts w:ascii="宋体" w:hAnsi="宋体" w:cs="宋体" w:hint="eastAsia"/>
          <w:color w:val="000000"/>
          <w:sz w:val="24"/>
        </w:rPr>
        <w:t>协助调查50公里地下管线</w:t>
      </w:r>
    </w:p>
    <w:p w14:paraId="20FEA3F1"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协助</w:t>
      </w:r>
      <w:r>
        <w:rPr>
          <w:rFonts w:ascii="宋体" w:hAnsi="宋体" w:cs="宋体" w:hint="eastAsia"/>
          <w:color w:val="000000"/>
          <w:sz w:val="24"/>
          <w:lang w:eastAsia="zh-Hans"/>
        </w:rPr>
        <w:t>对深圳市</w:t>
      </w:r>
      <w:r>
        <w:rPr>
          <w:rFonts w:ascii="宋体" w:hAnsi="宋体" w:cs="宋体" w:hint="eastAsia"/>
          <w:color w:val="000000"/>
          <w:sz w:val="24"/>
        </w:rPr>
        <w:t>50公里的原水工程地下管线现场调查，整理相关资料。</w:t>
      </w:r>
    </w:p>
    <w:p w14:paraId="400CE2BC"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hint="eastAsia"/>
          <w:color w:val="000000"/>
          <w:sz w:val="24"/>
        </w:rPr>
        <w:t>2</w:t>
      </w:r>
      <w:r>
        <w:rPr>
          <w:rFonts w:ascii="宋体" w:hAnsi="宋体" w:cs="宋体" w:hint="eastAsia"/>
          <w:color w:val="000000"/>
          <w:sz w:val="24"/>
          <w:lang w:eastAsia="zh-Hans"/>
        </w:rPr>
        <w:t>）</w:t>
      </w:r>
      <w:r>
        <w:rPr>
          <w:rFonts w:ascii="宋体" w:hAnsi="宋体" w:cs="宋体" w:hint="eastAsia"/>
          <w:color w:val="000000"/>
          <w:sz w:val="24"/>
        </w:rPr>
        <w:t>技术咨询服务</w:t>
      </w:r>
    </w:p>
    <w:p w14:paraId="4FE684B3"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lastRenderedPageBreak/>
        <w:t>为采购人提供技术支撑，配合采购人开展</w:t>
      </w:r>
      <w:r>
        <w:rPr>
          <w:rFonts w:ascii="宋体" w:hAnsi="宋体" w:cs="宋体" w:hint="eastAsia"/>
          <w:color w:val="000000"/>
          <w:sz w:val="24"/>
        </w:rPr>
        <w:t>地下管线运行管理</w:t>
      </w:r>
      <w:r>
        <w:rPr>
          <w:rFonts w:ascii="宋体" w:hAnsi="宋体" w:cs="宋体" w:hint="eastAsia"/>
          <w:color w:val="000000"/>
          <w:sz w:val="24"/>
          <w:lang w:eastAsia="zh-Hans"/>
        </w:rPr>
        <w:t>工作。</w:t>
      </w:r>
    </w:p>
    <w:p w14:paraId="6C9D6A4F"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三、工期要求</w:t>
      </w:r>
    </w:p>
    <w:p w14:paraId="380808ED"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3.1 </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52"/>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30 </w:t>
      </w:r>
      <w:r>
        <w:rPr>
          <w:rFonts w:ascii="宋体" w:hAnsi="宋体" w:cs="宋体" w:hint="eastAsia"/>
          <w:color w:val="000000"/>
          <w:sz w:val="24"/>
          <w:lang w:eastAsia="zh-Hans"/>
        </w:rPr>
        <w:t>】日内，向甲方提交成果文件。</w:t>
      </w:r>
    </w:p>
    <w:p w14:paraId="57A165E0"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24</w:t>
      </w:r>
      <w:r>
        <w:rPr>
          <w:rFonts w:ascii="宋体" w:hAnsi="宋体" w:cs="宋体" w:hint="eastAsia"/>
          <w:color w:val="000000"/>
          <w:sz w:val="24"/>
          <w:lang w:eastAsia="zh-Hans"/>
        </w:rPr>
        <w:t>】小时内答复。</w:t>
      </w:r>
    </w:p>
    <w:p w14:paraId="07168CBE" w14:textId="77777777" w:rsidR="00673C65"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无                           </w:t>
      </w:r>
    </w:p>
    <w:p w14:paraId="07B70721"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四、工作要求及质量要求</w:t>
      </w:r>
    </w:p>
    <w:p w14:paraId="5E037F04"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36E2E643"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13AC48E7" w14:textId="77777777" w:rsidR="00673C65" w:rsidRDefault="00000000">
      <w:pPr>
        <w:spacing w:after="78" w:line="360" w:lineRule="auto"/>
        <w:ind w:firstLine="560"/>
        <w:rPr>
          <w:rFonts w:ascii="宋体" w:hAnsi="宋体" w:cs="宋体" w:hint="eastAsia"/>
          <w:color w:val="000000"/>
          <w:sz w:val="24"/>
          <w:u w:val="single"/>
        </w:rPr>
      </w:pPr>
      <w:r>
        <w:rPr>
          <w:rFonts w:ascii="宋体" w:hAnsi="宋体" w:cs="宋体" w:hint="eastAsia"/>
          <w:color w:val="000000"/>
          <w:sz w:val="24"/>
        </w:rPr>
        <w:t>4.3 乙方完</w:t>
      </w:r>
      <w:r>
        <w:rPr>
          <w:rFonts w:ascii="宋体" w:hAnsi="宋体" w:cs="宋体" w:hint="eastAsia"/>
          <w:sz w:val="24"/>
          <w:u w:val="single"/>
        </w:rPr>
        <w:t>协助调查50公里地下原水管线及技术咨询服务及</w:t>
      </w:r>
      <w:r>
        <w:rPr>
          <w:rFonts w:ascii="宋体" w:hAnsi="宋体" w:cs="宋体" w:hint="eastAsia"/>
          <w:color w:val="000000"/>
          <w:sz w:val="24"/>
          <w:u w:val="single"/>
        </w:rPr>
        <w:t>其他交办工作。</w:t>
      </w:r>
    </w:p>
    <w:p w14:paraId="7AC277B4" w14:textId="77777777" w:rsidR="00673C65"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4.4</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0BB86F88" w14:textId="77777777" w:rsidR="00673C65"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4.5其他工作要求：</w:t>
      </w:r>
      <w:r>
        <w:rPr>
          <w:rFonts w:ascii="宋体" w:hAnsi="宋体" w:cs="宋体" w:hint="eastAsia"/>
          <w:color w:val="000000"/>
          <w:sz w:val="24"/>
          <w:u w:val="single"/>
        </w:rPr>
        <w:t xml:space="preserve">              /                                </w:t>
      </w:r>
    </w:p>
    <w:p w14:paraId="0C111676" w14:textId="77777777" w:rsidR="00673C65" w:rsidRDefault="00673C65">
      <w:pPr>
        <w:spacing w:after="78" w:line="360" w:lineRule="auto"/>
        <w:ind w:firstLineChars="200" w:firstLine="480"/>
        <w:rPr>
          <w:rFonts w:ascii="Times New Roman" w:hAnsi="Times New Roman"/>
          <w:color w:val="000000"/>
          <w:sz w:val="24"/>
        </w:rPr>
      </w:pPr>
    </w:p>
    <w:p w14:paraId="2C19E1F4"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615038F6"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5.1 合同价款</w:t>
      </w:r>
    </w:p>
    <w:p w14:paraId="3278F4FC"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暂定为含税人民币大写：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5CAFDC6B"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13ABB804" w14:textId="25BDAB74"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7685BE62" w14:textId="77777777" w:rsidR="00673C65" w:rsidRDefault="00000000">
      <w:pPr>
        <w:widowControl/>
        <w:spacing w:after="78" w:line="560" w:lineRule="exact"/>
        <w:ind w:firstLineChars="200" w:firstLine="480"/>
        <w:jc w:val="left"/>
        <w:rPr>
          <w:rFonts w:ascii="宋体" w:hAnsi="宋体" w:cs="宋体" w:hint="eastAsia"/>
          <w:color w:val="000000"/>
          <w:sz w:val="24"/>
        </w:rPr>
      </w:pPr>
      <w:r>
        <w:rPr>
          <w:rFonts w:ascii="宋体" w:hAnsi="宋体" w:cs="宋体" w:hint="eastAsia"/>
          <w:color w:val="000000"/>
          <w:sz w:val="24"/>
          <w:lang w:eastAsia="zh-Hans"/>
        </w:rPr>
        <w:lastRenderedPageBreak/>
        <w:t>满足下列第【</w:t>
      </w:r>
      <w:r>
        <w:rPr>
          <w:rFonts w:ascii="宋体" w:hAnsi="宋体" w:cs="宋体" w:hint="eastAsia"/>
          <w:sz w:val="24"/>
        </w:rPr>
        <w:t xml:space="preserve"> 1-3</w:t>
      </w:r>
      <w:r>
        <w:rPr>
          <w:rFonts w:ascii="宋体" w:hAnsi="宋体" w:cs="宋体" w:hint="eastAsia"/>
          <w:color w:val="000000"/>
          <w:sz w:val="24"/>
          <w:lang w:eastAsia="zh-Hans"/>
        </w:rPr>
        <w:t>】项条件后，乙方向甲方提交付款申请材料，甲方审核通过后向乙方支付合同价款【</w:t>
      </w:r>
      <w:r>
        <w:rPr>
          <w:rFonts w:ascii="宋体" w:hAnsi="宋体" w:cs="宋体" w:hint="eastAsia"/>
          <w:color w:val="000000"/>
          <w:sz w:val="24"/>
        </w:rPr>
        <w:t>100</w:t>
      </w:r>
      <w:r>
        <w:rPr>
          <w:rFonts w:ascii="宋体" w:hAnsi="宋体" w:cs="宋体" w:hint="eastAsia"/>
          <w:color w:val="000000"/>
          <w:sz w:val="24"/>
          <w:lang w:eastAsia="zh-Hans"/>
        </w:rPr>
        <w:t>】%：</w:t>
      </w:r>
    </w:p>
    <w:p w14:paraId="1167D98F"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（1）乙方</w:t>
      </w:r>
      <w:r>
        <w:rPr>
          <w:rFonts w:ascii="宋体" w:hAnsi="宋体" w:cs="宋体" w:hint="eastAsia"/>
          <w:color w:val="000000"/>
          <w:sz w:val="24"/>
          <w:lang w:eastAsia="zh-Hans"/>
        </w:rPr>
        <w:t>向甲方</w:t>
      </w:r>
      <w:r>
        <w:rPr>
          <w:rFonts w:ascii="宋体" w:hAnsi="宋体" w:cs="宋体" w:hint="eastAsia"/>
          <w:color w:val="000000"/>
          <w:sz w:val="24"/>
        </w:rPr>
        <w:t>提交</w:t>
      </w:r>
      <w:r>
        <w:rPr>
          <w:rFonts w:ascii="宋体" w:hAnsi="宋体" w:cs="宋体" w:hint="eastAsia"/>
          <w:color w:val="000000"/>
          <w:sz w:val="24"/>
          <w:lang w:eastAsia="zh-Hans"/>
        </w:rPr>
        <w:t>成果文件。</w:t>
      </w:r>
    </w:p>
    <w:p w14:paraId="27CBAD6D"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lang w:eastAsia="zh-Hans"/>
        </w:rPr>
        <w:t>甲方收到</w:t>
      </w:r>
      <w:r>
        <w:rPr>
          <w:rFonts w:ascii="宋体" w:hAnsi="宋体" w:cs="宋体" w:hint="eastAsia"/>
          <w:color w:val="000000"/>
          <w:sz w:val="24"/>
          <w:u w:val="single"/>
        </w:rPr>
        <w:t>相关</w:t>
      </w:r>
      <w:r>
        <w:rPr>
          <w:rFonts w:ascii="宋体" w:hAnsi="宋体" w:cs="宋体" w:hint="eastAsia"/>
          <w:color w:val="000000"/>
          <w:sz w:val="24"/>
          <w:u w:val="single"/>
          <w:lang w:eastAsia="zh-Hans"/>
        </w:rPr>
        <w:t>款项费用后</w:t>
      </w:r>
      <w:r>
        <w:rPr>
          <w:rFonts w:ascii="宋体" w:hAnsi="宋体" w:cs="宋体" w:hint="eastAsia"/>
          <w:color w:val="000000"/>
          <w:sz w:val="24"/>
          <w:lang w:eastAsia="zh-Hans"/>
        </w:rPr>
        <w:t>。</w:t>
      </w:r>
    </w:p>
    <w:p w14:paraId="2D9A9165" w14:textId="77777777" w:rsidR="00673C65"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w:t>
      </w:r>
      <w:r>
        <w:rPr>
          <w:rFonts w:ascii="宋体" w:hAnsi="宋体" w:cs="宋体" w:hint="eastAsia"/>
          <w:color w:val="000000"/>
          <w:sz w:val="24"/>
          <w:u w:val="single"/>
          <w:lang w:eastAsia="zh-Hans"/>
        </w:rPr>
        <w:t>乙方出具的请款资料和发票后于15个工作日内</w:t>
      </w:r>
    </w:p>
    <w:p w14:paraId="7C54DF37"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5D75986A" w14:textId="77777777" w:rsidR="00673C65"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开户银行：</w:t>
      </w:r>
      <w:r>
        <w:rPr>
          <w:rFonts w:ascii="宋体" w:hAnsi="宋体" w:cs="宋体" w:hint="eastAsia"/>
          <w:color w:val="000000"/>
          <w:sz w:val="24"/>
          <w:u w:val="single"/>
          <w:lang w:eastAsia="zh-Hans"/>
        </w:rPr>
        <w:t xml:space="preserve"> </w:t>
      </w:r>
      <w:r>
        <w:rPr>
          <w:rFonts w:ascii="宋体" w:hAnsi="宋体" w:cs="宋体" w:hint="eastAsia"/>
          <w:sz w:val="24"/>
          <w:u w:val="single"/>
        </w:rPr>
        <w:t xml:space="preserve"> </w:t>
      </w:r>
    </w:p>
    <w:p w14:paraId="45570AC5"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 xml:space="preserve">户    名： </w:t>
      </w:r>
    </w:p>
    <w:p w14:paraId="0C44CE62" w14:textId="77777777" w:rsidR="00673C65"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帐    号：</w:t>
      </w:r>
      <w:r>
        <w:rPr>
          <w:rFonts w:ascii="宋体" w:hAnsi="宋体" w:cs="宋体" w:hint="eastAsia"/>
          <w:color w:val="000000"/>
          <w:sz w:val="24"/>
          <w:u w:val="single"/>
          <w:lang w:eastAsia="zh-Hans"/>
        </w:rPr>
        <w:t xml:space="preserve">  </w:t>
      </w:r>
    </w:p>
    <w:p w14:paraId="0599C0EE"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5.4本合同5.2</w:t>
      </w:r>
      <w:r>
        <w:rPr>
          <w:rFonts w:ascii="宋体" w:hAnsi="宋体" w:cs="宋体" w:hint="eastAsia"/>
          <w:color w:val="000000"/>
          <w:sz w:val="24"/>
          <w:lang w:eastAsia="zh-Hans"/>
        </w:rPr>
        <w:t>条</w:t>
      </w:r>
      <w:r>
        <w:rPr>
          <w:rFonts w:ascii="宋体" w:hAnsi="宋体" w:cs="宋体" w:hint="eastAsia"/>
          <w:color w:val="000000"/>
          <w:sz w:val="24"/>
        </w:rPr>
        <w:t>约定的“付款申请材料”包括请款申请表、税率为</w:t>
      </w:r>
      <w:r>
        <w:rPr>
          <w:rFonts w:ascii="宋体" w:hAnsi="宋体" w:cs="宋体" w:hint="eastAsia"/>
          <w:color w:val="000000"/>
          <w:sz w:val="24"/>
          <w:u w:val="single"/>
        </w:rPr>
        <w:t xml:space="preserve"> 1 </w:t>
      </w:r>
      <w:r>
        <w:rPr>
          <w:rFonts w:ascii="宋体" w:hAnsi="宋体" w:cs="宋体" w:hint="eastAsia"/>
          <w:color w:val="000000"/>
          <w:sz w:val="24"/>
        </w:rPr>
        <w:t>%的增值税专用发票。</w:t>
      </w:r>
      <w:r>
        <w:rPr>
          <w:rFonts w:ascii="宋体" w:hAnsi="宋体" w:cs="宋体" w:hint="eastAsia"/>
          <w:color w:val="000000"/>
          <w:sz w:val="24"/>
          <w:lang w:eastAsia="zh-Hans"/>
        </w:rPr>
        <w:t>乙方</w:t>
      </w:r>
      <w:r>
        <w:rPr>
          <w:rFonts w:ascii="宋体" w:hAnsi="宋体" w:cs="宋体" w:hint="eastAsia"/>
          <w:color w:val="000000"/>
          <w:sz w:val="24"/>
        </w:rPr>
        <w:t>未提供付款申请材料的，付款时间相应顺延，</w:t>
      </w:r>
      <w:r>
        <w:rPr>
          <w:rFonts w:ascii="宋体" w:hAnsi="宋体" w:cs="宋体" w:hint="eastAsia"/>
          <w:color w:val="000000"/>
          <w:sz w:val="24"/>
          <w:lang w:eastAsia="zh-Hans"/>
        </w:rPr>
        <w:t>甲方</w:t>
      </w:r>
      <w:r>
        <w:rPr>
          <w:rFonts w:ascii="宋体" w:hAnsi="宋体" w:cs="宋体" w:hint="eastAsia"/>
          <w:color w:val="000000"/>
          <w:sz w:val="24"/>
        </w:rPr>
        <w:t>无需承担逾期付款的违约责任。</w:t>
      </w:r>
    </w:p>
    <w:p w14:paraId="31110678"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1F7B246F"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4B1224E5"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hint="eastAsia"/>
          <w:color w:val="000000"/>
          <w:sz w:val="24"/>
          <w:lang w:eastAsia="zh-Hans"/>
        </w:rPr>
        <w:sym w:font="Wingdings 2" w:char="0052"/>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该项目报告</w:t>
      </w:r>
      <w:r>
        <w:rPr>
          <w:rFonts w:ascii="宋体" w:hAnsi="宋体" w:cs="宋体" w:hint="eastAsia"/>
          <w:color w:val="000000"/>
          <w:sz w:val="24"/>
        </w:rPr>
        <w:t>。</w:t>
      </w:r>
    </w:p>
    <w:p w14:paraId="7301D6D9"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00692BB1"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color w:val="000000"/>
          <w:sz w:val="24"/>
        </w:rPr>
        <w:t>1</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p>
    <w:p w14:paraId="7E5F0C0B"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6.3 验收标准</w:t>
      </w:r>
    </w:p>
    <w:p w14:paraId="01ACF875"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42BA8C0F" w14:textId="77777777" w:rsidR="00673C65" w:rsidRDefault="00000000">
      <w:pPr>
        <w:spacing w:after="78" w:line="560" w:lineRule="exact"/>
        <w:ind w:firstLineChars="100" w:firstLine="320"/>
        <w:outlineLvl w:val="0"/>
        <w:rPr>
          <w:rFonts w:ascii="宋体" w:hAnsi="宋体" w:cs="宋体" w:hint="eastAsia"/>
          <w:color w:val="000000"/>
          <w:sz w:val="32"/>
          <w:szCs w:val="32"/>
        </w:rPr>
      </w:pPr>
      <w:r>
        <w:rPr>
          <w:rFonts w:ascii="宋体" w:hAnsi="宋体" w:cs="宋体" w:hint="eastAsia"/>
          <w:color w:val="000000"/>
          <w:sz w:val="32"/>
          <w:szCs w:val="32"/>
        </w:rPr>
        <w:t>七、双方的权利义务</w:t>
      </w:r>
    </w:p>
    <w:p w14:paraId="6B7E35C4"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20AA58FA"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lastRenderedPageBreak/>
        <w:t>7.1.1</w:t>
      </w:r>
      <w:r>
        <w:rPr>
          <w:rFonts w:ascii="Times New Roman" w:hAnsi="Times New Roman"/>
          <w:color w:val="000000"/>
          <w:sz w:val="24"/>
        </w:rPr>
        <w:t>甲方应及时协助乙方收集基础资料、开展现场调研、提供适当的工作便利。</w:t>
      </w:r>
    </w:p>
    <w:p w14:paraId="5E5BF0E4"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hint="eastAsia"/>
          <w:color w:val="000000"/>
          <w:sz w:val="24"/>
        </w:rPr>
        <w:t>咨询服务过程中管线</w:t>
      </w:r>
      <w:r>
        <w:rPr>
          <w:rFonts w:ascii="Times New Roman" w:hAnsi="Times New Roman"/>
          <w:color w:val="000000"/>
          <w:sz w:val="24"/>
        </w:rPr>
        <w:t>调整时，甲方应及时通知乙方</w:t>
      </w:r>
      <w:r>
        <w:rPr>
          <w:rFonts w:ascii="Times New Roman" w:hAnsi="Times New Roman" w:hint="eastAsia"/>
          <w:color w:val="000000"/>
          <w:sz w:val="24"/>
          <w:lang w:eastAsia="zh-Hans"/>
        </w:rPr>
        <w:t>，因前述变更或调整时，咨询服务费不调整，本合同另有约定外</w:t>
      </w:r>
      <w:r>
        <w:rPr>
          <w:rFonts w:ascii="Times New Roman" w:hAnsi="Times New Roman"/>
          <w:color w:val="000000"/>
          <w:sz w:val="24"/>
        </w:rPr>
        <w:t>。</w:t>
      </w:r>
    </w:p>
    <w:p w14:paraId="124B0AFF"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253D6816"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28843F81"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7.1.5</w:t>
      </w:r>
      <w:r>
        <w:rPr>
          <w:rFonts w:ascii="Times New Roman" w:hAnsi="Times New Roman"/>
          <w:color w:val="000000"/>
          <w:sz w:val="24"/>
        </w:rPr>
        <w:t>甲方负责完成送审稿技术审查、专家评审会等相关会务事宜及负责相关会务费用，乙方有义务提供必要的协助。</w:t>
      </w:r>
    </w:p>
    <w:p w14:paraId="248665C4"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73E3C74D"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69B0FACB"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7E7AE2DB" w14:textId="77777777" w:rsidR="00673C65"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，如此时因</w:t>
      </w:r>
      <w:r>
        <w:rPr>
          <w:rFonts w:ascii="Times New Roman" w:hAnsi="Times New Roman" w:hint="eastAsia"/>
          <w:color w:val="000000"/>
          <w:sz w:val="24"/>
        </w:rPr>
        <w:t>管线</w:t>
      </w:r>
      <w:r>
        <w:rPr>
          <w:rFonts w:ascii="Times New Roman" w:hAnsi="Times New Roman"/>
          <w:color w:val="000000"/>
          <w:sz w:val="24"/>
        </w:rPr>
        <w:t>有重大</w:t>
      </w:r>
      <w:r>
        <w:rPr>
          <w:rFonts w:ascii="Times New Roman" w:hAnsi="Times New Roman" w:hint="eastAsia"/>
          <w:color w:val="000000"/>
          <w:sz w:val="24"/>
        </w:rPr>
        <w:t>调整</w:t>
      </w:r>
      <w:r>
        <w:rPr>
          <w:rFonts w:ascii="Times New Roman" w:hAnsi="Times New Roman"/>
          <w:color w:val="000000"/>
          <w:sz w:val="24"/>
        </w:rPr>
        <w:t>，导致乙方工作量明显增加时，甲乙双方应协商解决，根据增加的工作量情况酌情增加咨询服务费用。</w:t>
      </w:r>
    </w:p>
    <w:p w14:paraId="56236EC8"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62C03A0A"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231F3E2D"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45BDF907" w14:textId="77777777" w:rsidR="00673C65"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7BBF29B0"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0839725F"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w:t>
      </w:r>
      <w:r>
        <w:rPr>
          <w:rFonts w:ascii="宋体" w:hAnsi="宋体" w:cs="宋体" w:hint="eastAsia"/>
          <w:color w:val="000000"/>
          <w:sz w:val="24"/>
        </w:rPr>
        <w:lastRenderedPageBreak/>
        <w:t>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甲方、业主的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3E2BBF4E"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7F766572"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760AD5E6" w14:textId="77777777" w:rsidR="00673C65"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29E782EC"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560AEDF7"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106ED671"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187DD899" w14:textId="77777777" w:rsidR="00673C65" w:rsidRDefault="00000000">
      <w:pPr>
        <w:spacing w:after="78" w:line="560" w:lineRule="exact"/>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104C8827" w14:textId="77777777" w:rsidR="00673C65"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成果文件  </w:t>
      </w:r>
      <w:r>
        <w:rPr>
          <w:rFonts w:ascii="宋体" w:hAnsi="宋体" w:cs="宋体" w:hint="eastAsia"/>
          <w:color w:val="000000"/>
          <w:sz w:val="24"/>
        </w:rPr>
        <w:t>被审批</w:t>
      </w:r>
      <w:proofErr w:type="gramStart"/>
      <w:r>
        <w:rPr>
          <w:rFonts w:ascii="宋体" w:hAnsi="宋体" w:cs="宋体" w:hint="eastAsia"/>
          <w:color w:val="000000"/>
          <w:sz w:val="24"/>
        </w:rPr>
        <w:t>部门退文</w:t>
      </w:r>
      <w:r>
        <w:rPr>
          <w:rFonts w:ascii="宋体" w:hAnsi="宋体" w:cs="宋体" w:hint="eastAsia"/>
          <w:color w:val="000000"/>
          <w:sz w:val="24"/>
          <w:lang w:eastAsia="zh-Hans"/>
        </w:rPr>
        <w:t>或</w:t>
      </w:r>
      <w:proofErr w:type="gramEnd"/>
      <w:r>
        <w:rPr>
          <w:rFonts w:ascii="宋体" w:hAnsi="宋体" w:cs="宋体" w:hint="eastAsia"/>
          <w:color w:val="000000"/>
          <w:sz w:val="24"/>
          <w:lang w:eastAsia="zh-Hans"/>
        </w:rPr>
        <w:t>未通过建设单位验收</w:t>
      </w:r>
      <w:r>
        <w:rPr>
          <w:rFonts w:ascii="宋体" w:hAnsi="宋体" w:cs="宋体" w:hint="eastAsia"/>
          <w:color w:val="000000"/>
          <w:sz w:val="24"/>
        </w:rPr>
        <w:t>的，</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，并进行修改、完善或采取其他补救措施，甲方重新提交后仍被审批</w:t>
      </w:r>
      <w:proofErr w:type="gramStart"/>
      <w:r>
        <w:rPr>
          <w:rFonts w:ascii="宋体" w:hAnsi="宋体" w:cs="宋体" w:hint="eastAsia"/>
          <w:color w:val="000000"/>
          <w:sz w:val="24"/>
          <w:lang w:eastAsia="zh-Hans"/>
        </w:rPr>
        <w:t>部门退文的</w:t>
      </w:r>
      <w:proofErr w:type="gramEnd"/>
      <w:r>
        <w:rPr>
          <w:rFonts w:ascii="宋体" w:hAnsi="宋体" w:cs="宋体" w:hint="eastAsia"/>
          <w:color w:val="000000"/>
          <w:sz w:val="24"/>
          <w:lang w:eastAsia="zh-Hans"/>
        </w:rPr>
        <w:t>，甲方有权解除合同</w:t>
      </w:r>
      <w:r>
        <w:rPr>
          <w:rFonts w:ascii="宋体" w:hAnsi="宋体" w:cs="宋体" w:hint="eastAsia"/>
          <w:color w:val="000000"/>
          <w:sz w:val="24"/>
        </w:rPr>
        <w:t>。</w:t>
      </w:r>
    </w:p>
    <w:p w14:paraId="262E2B1E" w14:textId="77777777" w:rsidR="00673C65" w:rsidRDefault="00000000">
      <w:pPr>
        <w:spacing w:after="78" w:line="560" w:lineRule="exact"/>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2000</w:t>
      </w:r>
      <w:r>
        <w:rPr>
          <w:rFonts w:ascii="宋体" w:hAnsi="宋体" w:cs="宋体" w:hint="eastAsia"/>
          <w:color w:val="000000"/>
          <w:sz w:val="24"/>
          <w:lang w:eastAsia="zh-Hans"/>
        </w:rPr>
        <w:t>】元，逾期超过【</w:t>
      </w:r>
      <w:r>
        <w:rPr>
          <w:rFonts w:ascii="宋体" w:hAnsi="宋体" w:cs="宋体" w:hint="eastAsia"/>
          <w:color w:val="000000"/>
          <w:sz w:val="24"/>
        </w:rPr>
        <w:t>15</w:t>
      </w:r>
      <w:r>
        <w:rPr>
          <w:rFonts w:ascii="宋体" w:hAnsi="宋体" w:cs="宋体" w:hint="eastAsia"/>
          <w:color w:val="000000"/>
          <w:sz w:val="24"/>
          <w:lang w:eastAsia="zh-Hans"/>
        </w:rPr>
        <w:t>】天，甲方有权解除合同。</w:t>
      </w:r>
    </w:p>
    <w:p w14:paraId="2FD9FC69" w14:textId="77777777" w:rsidR="00673C65"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lastRenderedPageBreak/>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%的违约金，且甲方有权解除本合同。</w:t>
      </w:r>
    </w:p>
    <w:p w14:paraId="3D10DF3D"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9.2.5乙方不得将本合同</w:t>
      </w:r>
      <w:r>
        <w:rPr>
          <w:rFonts w:ascii="宋体" w:hAnsi="宋体" w:cs="宋体" w:hint="eastAsia"/>
          <w:color w:val="000000"/>
          <w:sz w:val="24"/>
          <w:lang w:eastAsia="zh-Hans"/>
        </w:rPr>
        <w:t>约</w:t>
      </w:r>
      <w:r>
        <w:rPr>
          <w:rFonts w:ascii="宋体" w:hAnsi="宋体" w:cs="宋体" w:hint="eastAsia"/>
          <w:color w:val="000000"/>
          <w:sz w:val="24"/>
        </w:rPr>
        <w:t>定的</w:t>
      </w:r>
      <w:r>
        <w:rPr>
          <w:rFonts w:ascii="宋体" w:hAnsi="宋体" w:cs="宋体" w:hint="eastAsia"/>
          <w:color w:val="000000"/>
          <w:sz w:val="24"/>
          <w:lang w:eastAsia="zh-Hans"/>
        </w:rPr>
        <w:t>义务</w:t>
      </w:r>
      <w:r>
        <w:rPr>
          <w:rFonts w:ascii="宋体" w:hAnsi="宋体" w:cs="宋体" w:hint="eastAsia"/>
          <w:color w:val="000000"/>
          <w:sz w:val="24"/>
        </w:rPr>
        <w:t>进行转包、分包</w:t>
      </w:r>
      <w:r>
        <w:rPr>
          <w:rFonts w:ascii="宋体" w:hAnsi="宋体" w:cs="宋体" w:hint="eastAsia"/>
          <w:color w:val="000000"/>
          <w:sz w:val="24"/>
          <w:lang w:eastAsia="zh-Hans"/>
        </w:rPr>
        <w:t>，</w:t>
      </w:r>
      <w:r>
        <w:rPr>
          <w:rFonts w:ascii="宋体" w:hAnsi="宋体" w:cs="宋体" w:hint="eastAsia"/>
          <w:color w:val="000000"/>
          <w:sz w:val="24"/>
        </w:rPr>
        <w:t>否则甲方有权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并</w:t>
      </w:r>
      <w:r>
        <w:rPr>
          <w:rFonts w:ascii="宋体" w:hAnsi="宋体" w:cs="宋体" w:hint="eastAsia"/>
          <w:color w:val="000000"/>
          <w:sz w:val="24"/>
        </w:rPr>
        <w:t>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%的违约金。</w:t>
      </w:r>
    </w:p>
    <w:p w14:paraId="50D22DE6"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w:t>
      </w:r>
    </w:p>
    <w:p w14:paraId="17743D6D"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9.2.7未经甲方同意，乙方不得更换项目负责人及其他主要服务人员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否则，甲方有权要求乙方支付</w:t>
      </w:r>
      <w:r>
        <w:rPr>
          <w:rFonts w:ascii="宋体" w:hAnsi="宋体" w:cs="宋体" w:hint="eastAsia"/>
          <w:color w:val="000000"/>
          <w:sz w:val="24"/>
          <w:lang w:eastAsia="zh-Hans"/>
        </w:rPr>
        <w:t>【</w:t>
      </w:r>
      <w:r>
        <w:rPr>
          <w:rFonts w:ascii="宋体" w:hAnsi="宋体" w:cs="宋体" w:hint="eastAsia"/>
          <w:color w:val="000000"/>
          <w:sz w:val="24"/>
        </w:rPr>
        <w:t>5000</w:t>
      </w:r>
      <w:r>
        <w:rPr>
          <w:rFonts w:ascii="宋体" w:hAnsi="宋体" w:cs="宋体" w:hint="eastAsia"/>
          <w:color w:val="000000"/>
          <w:sz w:val="24"/>
          <w:lang w:eastAsia="zh-Hans"/>
        </w:rPr>
        <w:t>】</w:t>
      </w:r>
      <w:r>
        <w:rPr>
          <w:rFonts w:ascii="宋体" w:hAnsi="宋体" w:cs="宋体" w:hint="eastAsia"/>
          <w:color w:val="000000"/>
          <w:sz w:val="24"/>
        </w:rPr>
        <w:t>元/人次的违约金。</w:t>
      </w:r>
    </w:p>
    <w:p w14:paraId="0499C326"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乙方违反本合同第八条的约定，应当按照【</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合同金额</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10</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sz w:val="24"/>
          <w:u w:val="single"/>
          <w:lang w:eastAsia="zh-Hans"/>
        </w:rPr>
        <w:t xml:space="preserve">  </w:t>
      </w:r>
      <w:r>
        <w:rPr>
          <w:rFonts w:ascii="宋体" w:hAnsi="宋体" w:cs="宋体" w:hint="eastAsia"/>
          <w:sz w:val="24"/>
          <w:u w:val="single"/>
        </w:rPr>
        <w:t>/</w:t>
      </w:r>
      <w:r>
        <w:rPr>
          <w:rFonts w:ascii="宋体" w:hAnsi="宋体" w:cs="宋体" w:hint="eastAsia"/>
          <w:sz w:val="24"/>
          <w:u w:val="single"/>
          <w:lang w:eastAsia="zh-Hans"/>
        </w:rPr>
        <w:t xml:space="preserve"> </w:t>
      </w:r>
      <w:r>
        <w:rPr>
          <w:rFonts w:ascii="宋体" w:hAnsi="宋体" w:cs="宋体" w:hint="eastAsia"/>
          <w:sz w:val="24"/>
          <w:lang w:eastAsia="zh-Hans"/>
        </w:rPr>
        <w:t>万元</w:t>
      </w:r>
      <w:r>
        <w:rPr>
          <w:rFonts w:ascii="宋体" w:hAnsi="宋体" w:cs="宋体" w:hint="eastAsia"/>
          <w:color w:val="000000"/>
          <w:sz w:val="24"/>
          <w:lang w:eastAsia="zh-Hans"/>
        </w:rPr>
        <w:t>】的标准向甲方支付违约金。</w:t>
      </w:r>
    </w:p>
    <w:p w14:paraId="7D8EBD04"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4D843E71" w14:textId="77777777" w:rsidR="00673C65"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9.4其他违约责任：______________________________________</w:t>
      </w:r>
      <w:r>
        <w:rPr>
          <w:rFonts w:ascii="宋体" w:hAnsi="宋体" w:cs="宋体" w:hint="eastAsia"/>
          <w:color w:val="000000"/>
          <w:sz w:val="24"/>
        </w:rPr>
        <w:t>。</w:t>
      </w:r>
    </w:p>
    <w:p w14:paraId="4D40A451" w14:textId="77777777" w:rsidR="00673C65" w:rsidRDefault="00000000">
      <w:pPr>
        <w:spacing w:after="78" w:line="560" w:lineRule="exact"/>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7D0C5CF1"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7CBC60FD"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1D18DED1" w14:textId="77777777" w:rsidR="00673C65"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当事人一方要求变更或解除合同时，应当在10天前通知对方，</w:t>
      </w:r>
      <w:r>
        <w:rPr>
          <w:rFonts w:ascii="宋体" w:hAnsi="宋体" w:cs="宋体" w:hint="eastAsia"/>
          <w:color w:val="000000"/>
          <w:sz w:val="24"/>
          <w:lang w:eastAsia="zh-Hans"/>
        </w:rPr>
        <w:t>违法</w:t>
      </w:r>
      <w:r>
        <w:rPr>
          <w:rFonts w:ascii="宋体" w:hAnsi="宋体" w:cs="宋体" w:hint="eastAsia"/>
          <w:color w:val="000000"/>
          <w:sz w:val="24"/>
        </w:rPr>
        <w:t>解除合同使一方遭受损失的，应由责任方负责赔偿。</w:t>
      </w:r>
    </w:p>
    <w:p w14:paraId="0B963FEB"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w:t>
      </w:r>
      <w:r>
        <w:rPr>
          <w:rFonts w:ascii="宋体" w:hAnsi="宋体" w:cs="宋体" w:hint="eastAsia"/>
          <w:color w:val="000000"/>
          <w:sz w:val="24"/>
        </w:rPr>
        <w:lastRenderedPageBreak/>
        <w:t>应于确定修改之日起5个工作日内书面告知乙方。</w:t>
      </w:r>
    </w:p>
    <w:p w14:paraId="30D5C909"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4C37B305"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0C28D925" w14:textId="77777777" w:rsidR="00673C65"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10.7本合同书一式【肆】份，甲方执【贰】份，乙方执【贰】份，具有同等法律效力。</w:t>
      </w:r>
    </w:p>
    <w:p w14:paraId="30721E6E" w14:textId="77777777" w:rsidR="00673C65" w:rsidRDefault="00000000">
      <w:pPr>
        <w:spacing w:after="78" w:line="560" w:lineRule="exact"/>
        <w:ind w:firstLineChars="200" w:firstLine="643"/>
        <w:outlineLvl w:val="0"/>
        <w:rPr>
          <w:rFonts w:ascii="宋体" w:hAnsi="宋体" w:cs="宋体" w:hint="eastAsia"/>
          <w:b/>
          <w:bCs/>
          <w:sz w:val="32"/>
          <w:szCs w:val="32"/>
          <w:lang w:eastAsia="zh-Hans"/>
        </w:rPr>
      </w:pPr>
      <w:r>
        <w:rPr>
          <w:rFonts w:ascii="宋体" w:hAnsi="宋体" w:cs="宋体" w:hint="eastAsia"/>
          <w:b/>
          <w:bCs/>
          <w:sz w:val="32"/>
          <w:szCs w:val="32"/>
          <w:lang w:eastAsia="zh-Hans"/>
        </w:rPr>
        <w:t>十一、特别约定</w:t>
      </w:r>
    </w:p>
    <w:p w14:paraId="2C5586EB" w14:textId="77777777" w:rsidR="00673C65" w:rsidRDefault="00000000">
      <w:pPr>
        <w:spacing w:after="78" w:line="560" w:lineRule="exact"/>
        <w:ind w:left="480" w:hangingChars="200" w:hanging="480"/>
        <w:rPr>
          <w:rFonts w:ascii="Times New Roman" w:hAnsi="Times New Roman"/>
          <w:color w:val="000000"/>
          <w:sz w:val="24"/>
          <w:lang w:eastAsia="zh-Hans"/>
        </w:rPr>
      </w:pPr>
      <w:r>
        <w:rPr>
          <w:rFonts w:ascii="Times New Roman" w:hAnsi="Times New Roman"/>
          <w:color w:val="000000"/>
          <w:sz w:val="24"/>
          <w:lang w:eastAsia="zh-Hans"/>
        </w:rPr>
        <w:t xml:space="preserve">   </w:t>
      </w: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lang w:eastAsia="zh-Hans"/>
        </w:rPr>
        <w:t xml:space="preserve">  </w:t>
      </w:r>
    </w:p>
    <w:p w14:paraId="7CE22667" w14:textId="77777777" w:rsidR="00673C65" w:rsidRDefault="00000000">
      <w:pPr>
        <w:spacing w:after="78" w:line="560" w:lineRule="exact"/>
        <w:ind w:leftChars="200" w:left="420"/>
        <w:outlineLvl w:val="0"/>
        <w:rPr>
          <w:rFonts w:ascii="宋体" w:hAnsi="宋体" w:cs="宋体" w:hint="eastAsia"/>
          <w:color w:val="000000"/>
          <w:sz w:val="32"/>
          <w:szCs w:val="32"/>
        </w:rPr>
      </w:pPr>
      <w:r>
        <w:rPr>
          <w:rFonts w:ascii="宋体" w:hAnsi="宋体" w:cs="宋体" w:hint="eastAsia"/>
          <w:color w:val="000000"/>
          <w:sz w:val="32"/>
          <w:szCs w:val="32"/>
          <w:lang w:eastAsia="zh-Hans"/>
        </w:rPr>
        <w:t>十二、</w:t>
      </w:r>
      <w:r>
        <w:rPr>
          <w:rFonts w:ascii="宋体" w:hAnsi="宋体" w:cs="宋体" w:hint="eastAsia"/>
          <w:color w:val="000000"/>
          <w:sz w:val="32"/>
          <w:szCs w:val="32"/>
        </w:rPr>
        <w:t>其他约定事项</w:t>
      </w:r>
    </w:p>
    <w:p w14:paraId="69BC20CB"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由《供应商廉洁协议书》《请款申请表》组成，</w:t>
      </w:r>
      <w:r>
        <w:rPr>
          <w:rFonts w:ascii="宋体" w:hAnsi="宋体" w:cs="宋体" w:hint="eastAsia"/>
          <w:color w:val="000000"/>
          <w:sz w:val="24"/>
        </w:rPr>
        <w:t>均为本合同不可分割的部分，与本合同具有相同的法律效力。</w:t>
      </w:r>
    </w:p>
    <w:p w14:paraId="71A9323B"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061AE248" w14:textId="77777777" w:rsidR="00673C65" w:rsidRDefault="00000000">
      <w:pPr>
        <w:spacing w:after="78" w:line="360" w:lineRule="auto"/>
        <w:ind w:firstLineChars="200" w:firstLine="480"/>
        <w:rPr>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17DEC1B9" w14:textId="77777777" w:rsidR="00673C65" w:rsidRDefault="00673C65">
      <w:pPr>
        <w:spacing w:after="78"/>
      </w:pPr>
    </w:p>
    <w:p w14:paraId="5930D24A" w14:textId="77777777" w:rsidR="00673C65" w:rsidRDefault="00673C65" w:rsidP="003E24A5">
      <w:pPr>
        <w:spacing w:after="78" w:line="360" w:lineRule="auto"/>
        <w:ind w:firstLineChars="200" w:firstLine="420"/>
      </w:pPr>
    </w:p>
    <w:p w14:paraId="40892080" w14:textId="77777777" w:rsidR="00673C65" w:rsidRDefault="00673C65">
      <w:pPr>
        <w:spacing w:after="78"/>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673C65" w14:paraId="465DA1E8" w14:textId="77777777">
        <w:tc>
          <w:tcPr>
            <w:tcW w:w="4389" w:type="dxa"/>
          </w:tcPr>
          <w:p w14:paraId="4B79C629" w14:textId="77777777" w:rsidR="00673C65"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委托单位（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tc>
        <w:tc>
          <w:tcPr>
            <w:tcW w:w="4389" w:type="dxa"/>
          </w:tcPr>
          <w:p w14:paraId="4754A624" w14:textId="77777777" w:rsidR="00673C65"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680C7E36" w14:textId="77777777" w:rsidR="00673C65" w:rsidRDefault="00673C65">
            <w:pPr>
              <w:spacing w:beforeLines="50" w:before="156" w:after="78" w:line="360" w:lineRule="auto"/>
              <w:rPr>
                <w:rFonts w:ascii="宋体" w:hAnsi="宋体" w:cs="宋体" w:hint="eastAsia"/>
                <w:color w:val="000000"/>
                <w:sz w:val="24"/>
              </w:rPr>
            </w:pPr>
          </w:p>
        </w:tc>
      </w:tr>
      <w:tr w:rsidR="00673C65" w14:paraId="16C824A4" w14:textId="77777777">
        <w:tc>
          <w:tcPr>
            <w:tcW w:w="4389" w:type="dxa"/>
          </w:tcPr>
          <w:p w14:paraId="32AF48BF" w14:textId="77777777" w:rsidR="00673C65"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5A1D7753" w14:textId="77777777" w:rsidR="00673C65" w:rsidRDefault="00000000">
            <w:pPr>
              <w:spacing w:beforeLines="50" w:before="156" w:after="78"/>
              <w:rPr>
                <w:sz w:val="24"/>
              </w:rPr>
            </w:pPr>
            <w:r>
              <w:rPr>
                <w:rFonts w:ascii="宋体" w:hAnsi="宋体" w:cs="宋体" w:hint="eastAsia"/>
                <w:color w:val="000000"/>
                <w:sz w:val="24"/>
              </w:rPr>
              <w:lastRenderedPageBreak/>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58AD0B4E" w14:textId="77777777" w:rsidR="00673C65" w:rsidRDefault="00000000">
            <w:pPr>
              <w:spacing w:beforeLines="50" w:before="156" w:after="78"/>
              <w:rPr>
                <w:rFonts w:ascii="宋体" w:hAnsi="宋体" w:cs="宋体" w:hint="eastAsia"/>
                <w:color w:val="000000"/>
                <w:sz w:val="24"/>
              </w:rPr>
            </w:pPr>
            <w:r>
              <w:rPr>
                <w:rFonts w:ascii="宋体" w:hAnsi="宋体" w:cs="宋体" w:hint="eastAsia"/>
                <w:color w:val="000000"/>
                <w:sz w:val="24"/>
              </w:rPr>
              <w:lastRenderedPageBreak/>
              <w:t>法定代表人</w:t>
            </w:r>
          </w:p>
          <w:p w14:paraId="509DD9ED" w14:textId="77777777" w:rsidR="00673C65" w:rsidRDefault="00000000">
            <w:pPr>
              <w:spacing w:beforeLines="50" w:before="156" w:after="78"/>
              <w:rPr>
                <w:rFonts w:ascii="宋体" w:hAnsi="宋体" w:cs="宋体" w:hint="eastAsia"/>
                <w:color w:val="000000"/>
                <w:sz w:val="24"/>
              </w:rPr>
            </w:pPr>
            <w:r>
              <w:rPr>
                <w:rFonts w:ascii="宋体" w:hAnsi="宋体" w:cs="宋体" w:hint="eastAsia"/>
                <w:color w:val="000000"/>
                <w:sz w:val="24"/>
              </w:rPr>
              <w:lastRenderedPageBreak/>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673C65" w14:paraId="4D3C6D8A" w14:textId="77777777">
        <w:tc>
          <w:tcPr>
            <w:tcW w:w="4389" w:type="dxa"/>
          </w:tcPr>
          <w:p w14:paraId="1D63BAF1" w14:textId="77777777" w:rsidR="00673C65" w:rsidRDefault="00673C65">
            <w:pPr>
              <w:spacing w:beforeLines="50" w:before="156" w:after="78" w:line="360" w:lineRule="auto"/>
              <w:rPr>
                <w:rFonts w:ascii="宋体" w:hAnsi="宋体" w:cs="宋体" w:hint="eastAsia"/>
                <w:color w:val="000000"/>
                <w:sz w:val="24"/>
              </w:rPr>
            </w:pPr>
          </w:p>
        </w:tc>
        <w:tc>
          <w:tcPr>
            <w:tcW w:w="4389" w:type="dxa"/>
          </w:tcPr>
          <w:p w14:paraId="1E8F7F6C" w14:textId="77777777" w:rsidR="00673C65" w:rsidRDefault="00673C65">
            <w:pPr>
              <w:spacing w:beforeLines="50" w:before="156" w:after="78" w:line="360" w:lineRule="auto"/>
              <w:rPr>
                <w:rFonts w:ascii="宋体" w:hAnsi="宋体" w:cs="宋体" w:hint="eastAsia"/>
                <w:color w:val="000000"/>
                <w:sz w:val="24"/>
              </w:rPr>
            </w:pPr>
          </w:p>
        </w:tc>
      </w:tr>
      <w:tr w:rsidR="00673C65" w14:paraId="532081B4" w14:textId="77777777">
        <w:tc>
          <w:tcPr>
            <w:tcW w:w="4389" w:type="dxa"/>
          </w:tcPr>
          <w:p w14:paraId="25F0240B" w14:textId="77777777" w:rsidR="00673C65"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001C8873" w14:textId="77777777" w:rsidR="00673C65" w:rsidRDefault="00000000">
            <w:pPr>
              <w:spacing w:beforeLines="50" w:before="156" w:after="78" w:line="360" w:lineRule="auto"/>
              <w:rPr>
                <w:sz w:val="24"/>
              </w:rPr>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14:paraId="0108CA82" w14:textId="77777777" w:rsidR="00673C65"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 xml:space="preserve">   </w:t>
      </w:r>
    </w:p>
    <w:p w14:paraId="6F4DE442" w14:textId="77777777" w:rsidR="00673C65" w:rsidRDefault="00673C65">
      <w:pPr>
        <w:spacing w:before="240" w:after="78" w:line="480" w:lineRule="auto"/>
        <w:jc w:val="left"/>
        <w:outlineLvl w:val="1"/>
        <w:rPr>
          <w:rFonts w:ascii="Times New Roman" w:hAnsi="Times New Roman"/>
          <w:color w:val="000000"/>
          <w:sz w:val="24"/>
        </w:rPr>
        <w:sectPr w:rsidR="00673C6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3B391C84" w14:textId="77777777" w:rsidR="00673C65" w:rsidRDefault="00673C65">
      <w:pPr>
        <w:pStyle w:val="23"/>
        <w:spacing w:after="78"/>
        <w:ind w:firstLine="480"/>
        <w:rPr>
          <w:rFonts w:ascii="Times New Roman" w:hAnsi="Times New Roman"/>
          <w:color w:val="000000"/>
          <w:sz w:val="24"/>
        </w:rPr>
      </w:pPr>
    </w:p>
    <w:p w14:paraId="0E80FF76" w14:textId="77777777" w:rsidR="00673C65"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7272C9A6" w14:textId="77777777" w:rsidR="00673C65" w:rsidRDefault="00673C65">
      <w:pPr>
        <w:spacing w:after="78"/>
        <w:ind w:firstLineChars="200" w:firstLine="723"/>
        <w:jc w:val="center"/>
        <w:rPr>
          <w:rFonts w:ascii="宋体" w:hAnsi="宋体" w:hint="eastAsia"/>
          <w:b/>
          <w:sz w:val="36"/>
          <w:szCs w:val="36"/>
        </w:rPr>
      </w:pPr>
    </w:p>
    <w:p w14:paraId="69156A09" w14:textId="77777777" w:rsidR="00673C65"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DC31157"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4496288B" w14:textId="77777777" w:rsidR="00673C65"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2E9F9E62" w14:textId="77777777" w:rsidR="00673C65"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1DCEF041" w14:textId="77777777" w:rsidR="00673C65"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1B301442" w14:textId="77777777" w:rsidR="00673C65"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7A9166F" w14:textId="77777777" w:rsidR="00673C65"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1272A869" w14:textId="77777777" w:rsidR="00673C65"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1BDE95B1"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1B69602E"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210E9D91"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AC08569" w14:textId="77777777" w:rsidR="00673C65"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102A6ED0" w14:textId="77777777" w:rsidR="00673C65" w:rsidRDefault="00673C65">
      <w:pPr>
        <w:spacing w:after="78" w:line="360" w:lineRule="auto"/>
        <w:ind w:leftChars="267" w:left="561" w:firstLineChars="200" w:firstLine="480"/>
        <w:rPr>
          <w:rFonts w:ascii="宋体" w:hAnsi="宋体" w:hint="eastAsia"/>
          <w:sz w:val="24"/>
        </w:rPr>
      </w:pPr>
    </w:p>
    <w:p w14:paraId="10B8A8A4" w14:textId="77777777" w:rsidR="00673C65"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5E3EDFF8" w14:textId="77777777" w:rsidR="00673C65" w:rsidRDefault="00000000">
      <w:pPr>
        <w:pStyle w:val="23"/>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40E2722D" w14:textId="77777777" w:rsidR="00673C65" w:rsidRDefault="00000000">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18B8603B" w14:textId="77777777" w:rsidR="00673C65" w:rsidRDefault="00000000">
      <w:pPr>
        <w:autoSpaceDE w:val="0"/>
        <w:autoSpaceDN w:val="0"/>
        <w:spacing w:after="78"/>
        <w:jc w:val="center"/>
        <w:rPr>
          <w:rFonts w:ascii="宋体" w:hAnsi="宋体" w:cs="宋体" w:hint="eastAsia"/>
          <w:b/>
          <w:bCs/>
          <w:kern w:val="0"/>
          <w:sz w:val="40"/>
          <w:szCs w:val="40"/>
        </w:rPr>
      </w:pP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款</w:t>
      </w:r>
      <w:r>
        <w:rPr>
          <w:rFonts w:ascii="宋体" w:hAnsi="宋体" w:cs="宋体" w:hint="eastAsia"/>
          <w:b/>
          <w:bCs/>
          <w:kern w:val="0"/>
          <w:sz w:val="40"/>
          <w:szCs w:val="40"/>
        </w:rPr>
        <w:t xml:space="preserve"> </w:t>
      </w:r>
      <w:r>
        <w:rPr>
          <w:rFonts w:ascii="宋体" w:hAnsi="宋体" w:cs="宋体" w:hint="eastAsia"/>
          <w:b/>
          <w:bCs/>
          <w:kern w:val="0"/>
          <w:sz w:val="40"/>
          <w:szCs w:val="40"/>
          <w:lang w:val="zh-CN"/>
        </w:rPr>
        <w:t>申</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673C65" w14:paraId="40D04724" w14:textId="77777777">
        <w:trPr>
          <w:trHeight w:val="567"/>
          <w:jc w:val="center"/>
        </w:trPr>
        <w:tc>
          <w:tcPr>
            <w:tcW w:w="1711" w:type="dxa"/>
            <w:vMerge w:val="restart"/>
            <w:tcBorders>
              <w:top w:val="double" w:sz="4" w:space="0" w:color="auto"/>
              <w:left w:val="double" w:sz="4" w:space="0" w:color="auto"/>
            </w:tcBorders>
            <w:vAlign w:val="center"/>
          </w:tcPr>
          <w:p w14:paraId="59B283AA" w14:textId="77777777" w:rsidR="00673C65"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11B10AB9" w14:textId="77777777" w:rsidR="00673C65" w:rsidRDefault="00673C65">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0A052764"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52E66255" w14:textId="77777777" w:rsidR="00673C65" w:rsidRDefault="00673C65">
            <w:pPr>
              <w:autoSpaceDE w:val="0"/>
              <w:autoSpaceDN w:val="0"/>
              <w:spacing w:after="78"/>
              <w:rPr>
                <w:rFonts w:ascii="仿宋" w:hAnsi="仿宋" w:cs="宋体" w:hint="eastAsia"/>
                <w:bCs/>
                <w:sz w:val="24"/>
              </w:rPr>
            </w:pPr>
          </w:p>
        </w:tc>
      </w:tr>
      <w:tr w:rsidR="00673C65" w14:paraId="6269F280" w14:textId="77777777">
        <w:trPr>
          <w:trHeight w:val="567"/>
          <w:jc w:val="center"/>
        </w:trPr>
        <w:tc>
          <w:tcPr>
            <w:tcW w:w="1711" w:type="dxa"/>
            <w:vMerge/>
            <w:tcBorders>
              <w:left w:val="double" w:sz="4" w:space="0" w:color="auto"/>
            </w:tcBorders>
            <w:vAlign w:val="center"/>
          </w:tcPr>
          <w:p w14:paraId="4C5160FC" w14:textId="77777777" w:rsidR="00673C65" w:rsidRDefault="00673C65">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67182218" w14:textId="77777777" w:rsidR="00673C65" w:rsidRDefault="00673C65">
            <w:pPr>
              <w:autoSpaceDE w:val="0"/>
              <w:autoSpaceDN w:val="0"/>
              <w:spacing w:after="78"/>
              <w:jc w:val="center"/>
              <w:rPr>
                <w:rFonts w:ascii="仿宋" w:hAnsi="仿宋" w:cs="宋体" w:hint="eastAsia"/>
                <w:bCs/>
                <w:sz w:val="24"/>
                <w:lang w:val="zh-CN"/>
              </w:rPr>
            </w:pPr>
          </w:p>
        </w:tc>
        <w:tc>
          <w:tcPr>
            <w:tcW w:w="2205" w:type="dxa"/>
            <w:vAlign w:val="center"/>
          </w:tcPr>
          <w:p w14:paraId="623005D8"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累计扣款金额</w:t>
            </w:r>
          </w:p>
        </w:tc>
        <w:tc>
          <w:tcPr>
            <w:tcW w:w="2654" w:type="dxa"/>
            <w:tcBorders>
              <w:right w:val="double" w:sz="4" w:space="0" w:color="auto"/>
            </w:tcBorders>
            <w:vAlign w:val="center"/>
          </w:tcPr>
          <w:p w14:paraId="3AED297C" w14:textId="77777777" w:rsidR="00673C65" w:rsidRDefault="00673C65">
            <w:pPr>
              <w:autoSpaceDE w:val="0"/>
              <w:autoSpaceDN w:val="0"/>
              <w:spacing w:after="78"/>
              <w:rPr>
                <w:rFonts w:ascii="仿宋" w:hAnsi="仿宋" w:cs="宋体" w:hint="eastAsia"/>
                <w:bCs/>
                <w:sz w:val="24"/>
              </w:rPr>
            </w:pPr>
          </w:p>
        </w:tc>
      </w:tr>
      <w:tr w:rsidR="00673C65" w14:paraId="4C7E2442" w14:textId="77777777">
        <w:trPr>
          <w:trHeight w:val="567"/>
          <w:jc w:val="center"/>
        </w:trPr>
        <w:tc>
          <w:tcPr>
            <w:tcW w:w="1711" w:type="dxa"/>
            <w:tcBorders>
              <w:left w:val="double" w:sz="4" w:space="0" w:color="auto"/>
            </w:tcBorders>
            <w:vAlign w:val="center"/>
          </w:tcPr>
          <w:p w14:paraId="186FA36C" w14:textId="77777777" w:rsidR="00673C65"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合同编号</w:t>
            </w:r>
          </w:p>
        </w:tc>
        <w:tc>
          <w:tcPr>
            <w:tcW w:w="2670" w:type="dxa"/>
            <w:vAlign w:val="center"/>
          </w:tcPr>
          <w:p w14:paraId="226ADC76" w14:textId="77777777" w:rsidR="00673C65" w:rsidRDefault="00673C65">
            <w:pPr>
              <w:autoSpaceDE w:val="0"/>
              <w:autoSpaceDN w:val="0"/>
              <w:spacing w:after="78"/>
              <w:jc w:val="center"/>
              <w:rPr>
                <w:rFonts w:ascii="仿宋" w:hAnsi="仿宋" w:cs="宋体" w:hint="eastAsia"/>
                <w:bCs/>
                <w:sz w:val="24"/>
              </w:rPr>
            </w:pPr>
          </w:p>
        </w:tc>
        <w:tc>
          <w:tcPr>
            <w:tcW w:w="2205" w:type="dxa"/>
            <w:vAlign w:val="center"/>
          </w:tcPr>
          <w:p w14:paraId="7DB536B2"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31685050" w14:textId="77777777" w:rsidR="00673C65" w:rsidRDefault="00673C65">
            <w:pPr>
              <w:autoSpaceDE w:val="0"/>
              <w:autoSpaceDN w:val="0"/>
              <w:spacing w:after="78"/>
              <w:rPr>
                <w:rFonts w:ascii="仿宋" w:hAnsi="仿宋" w:cs="宋体" w:hint="eastAsia"/>
                <w:bCs/>
                <w:sz w:val="24"/>
              </w:rPr>
            </w:pPr>
          </w:p>
        </w:tc>
      </w:tr>
      <w:tr w:rsidR="00673C65" w14:paraId="52CB98A7" w14:textId="77777777">
        <w:trPr>
          <w:trHeight w:val="1011"/>
          <w:jc w:val="center"/>
        </w:trPr>
        <w:tc>
          <w:tcPr>
            <w:tcW w:w="1711" w:type="dxa"/>
            <w:tcBorders>
              <w:left w:val="double" w:sz="4" w:space="0" w:color="auto"/>
            </w:tcBorders>
            <w:vAlign w:val="center"/>
          </w:tcPr>
          <w:p w14:paraId="4F415EA4" w14:textId="77777777" w:rsidR="00673C65"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所属项目部</w:t>
            </w:r>
          </w:p>
        </w:tc>
        <w:tc>
          <w:tcPr>
            <w:tcW w:w="2670" w:type="dxa"/>
            <w:vAlign w:val="center"/>
          </w:tcPr>
          <w:p w14:paraId="73B131F5" w14:textId="77777777" w:rsidR="00673C65" w:rsidRDefault="00673C65">
            <w:pPr>
              <w:autoSpaceDE w:val="0"/>
              <w:autoSpaceDN w:val="0"/>
              <w:spacing w:after="78"/>
              <w:jc w:val="center"/>
              <w:rPr>
                <w:rFonts w:ascii="仿宋" w:hAnsi="仿宋" w:cs="宋体" w:hint="eastAsia"/>
                <w:bCs/>
                <w:sz w:val="24"/>
                <w:lang w:val="zh-CN"/>
              </w:rPr>
            </w:pPr>
          </w:p>
        </w:tc>
        <w:tc>
          <w:tcPr>
            <w:tcW w:w="2205" w:type="dxa"/>
            <w:vAlign w:val="center"/>
          </w:tcPr>
          <w:p w14:paraId="1A01DBA8" w14:textId="77777777" w:rsidR="00673C65"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本次申请金额</w:t>
            </w:r>
          </w:p>
        </w:tc>
        <w:tc>
          <w:tcPr>
            <w:tcW w:w="2654" w:type="dxa"/>
            <w:tcBorders>
              <w:right w:val="double" w:sz="4" w:space="0" w:color="auto"/>
            </w:tcBorders>
            <w:vAlign w:val="center"/>
          </w:tcPr>
          <w:p w14:paraId="25619D6E" w14:textId="77777777" w:rsidR="00673C65" w:rsidRDefault="00000000">
            <w:pPr>
              <w:widowControl/>
              <w:spacing w:after="78"/>
              <w:rPr>
                <w:rFonts w:ascii="仿宋" w:hAnsi="仿宋" w:cs="宋体" w:hint="eastAsia"/>
                <w:bCs/>
                <w:sz w:val="24"/>
              </w:rPr>
            </w:pPr>
            <w:r>
              <w:rPr>
                <w:rFonts w:ascii="仿宋" w:hAnsi="仿宋" w:cs="宋体" w:hint="eastAsia"/>
                <w:bCs/>
                <w:sz w:val="24"/>
                <w:lang w:val="zh-CN"/>
              </w:rPr>
              <w:t>小写：</w:t>
            </w:r>
          </w:p>
          <w:p w14:paraId="1C59F4F9" w14:textId="77777777" w:rsidR="00673C65" w:rsidRDefault="00000000">
            <w:pPr>
              <w:autoSpaceDE w:val="0"/>
              <w:autoSpaceDN w:val="0"/>
              <w:spacing w:after="78"/>
              <w:rPr>
                <w:rFonts w:ascii="仿宋" w:hAnsi="仿宋" w:cs="宋体" w:hint="eastAsia"/>
                <w:bCs/>
                <w:sz w:val="24"/>
              </w:rPr>
            </w:pPr>
            <w:r>
              <w:rPr>
                <w:rFonts w:ascii="仿宋" w:hAnsi="仿宋" w:cs="宋体" w:hint="eastAsia"/>
                <w:bCs/>
                <w:sz w:val="24"/>
                <w:lang w:val="zh-CN"/>
              </w:rPr>
              <w:t>大写：</w:t>
            </w:r>
          </w:p>
        </w:tc>
      </w:tr>
      <w:tr w:rsidR="00673C65" w14:paraId="53D36672" w14:textId="77777777">
        <w:trPr>
          <w:trHeight w:val="1581"/>
          <w:jc w:val="center"/>
        </w:trPr>
        <w:tc>
          <w:tcPr>
            <w:tcW w:w="1711" w:type="dxa"/>
            <w:tcBorders>
              <w:left w:val="double" w:sz="4" w:space="0" w:color="auto"/>
            </w:tcBorders>
            <w:vAlign w:val="center"/>
          </w:tcPr>
          <w:p w14:paraId="11CD7BBF" w14:textId="77777777" w:rsidR="00673C65" w:rsidRDefault="00000000">
            <w:pPr>
              <w:spacing w:after="78"/>
              <w:jc w:val="center"/>
              <w:rPr>
                <w:rFonts w:ascii="仿宋" w:hAnsi="仿宋" w:cs="黑体" w:hint="eastAsia"/>
                <w:b/>
                <w:bCs/>
                <w:sz w:val="24"/>
                <w:lang w:val="zh-CN"/>
              </w:rPr>
            </w:pPr>
            <w:r>
              <w:rPr>
                <w:rFonts w:ascii="仿宋" w:hAnsi="仿宋" w:cs="黑体" w:hint="eastAsia"/>
                <w:b/>
                <w:bCs/>
                <w:sz w:val="24"/>
                <w:lang w:val="zh-CN"/>
              </w:rPr>
              <w:t>工程（</w:t>
            </w:r>
            <w:r>
              <w:rPr>
                <w:rFonts w:ascii="仿宋" w:hAnsi="仿宋" w:cs="黑体" w:hint="eastAsia"/>
                <w:b/>
                <w:bCs/>
                <w:sz w:val="24"/>
              </w:rPr>
              <w:t>服务</w:t>
            </w:r>
            <w:r>
              <w:rPr>
                <w:rFonts w:ascii="仿宋" w:hAnsi="仿宋" w:cs="黑体" w:hint="eastAsia"/>
                <w:b/>
                <w:bCs/>
                <w:sz w:val="24"/>
                <w:lang w:val="zh-CN"/>
              </w:rPr>
              <w:t>）</w:t>
            </w:r>
          </w:p>
          <w:p w14:paraId="69328B40" w14:textId="77777777" w:rsidR="00673C65" w:rsidRDefault="00000000">
            <w:pPr>
              <w:spacing w:after="78"/>
              <w:jc w:val="center"/>
              <w:rPr>
                <w:rFonts w:ascii="仿宋" w:hAnsi="仿宋" w:hint="eastAsia"/>
              </w:rPr>
            </w:pPr>
            <w:r>
              <w:rPr>
                <w:rFonts w:ascii="仿宋" w:hAnsi="仿宋" w:cs="黑体" w:hint="eastAsia"/>
                <w:b/>
                <w:bCs/>
                <w:sz w:val="24"/>
              </w:rPr>
              <w:t>内容</w:t>
            </w:r>
          </w:p>
        </w:tc>
        <w:tc>
          <w:tcPr>
            <w:tcW w:w="7529" w:type="dxa"/>
            <w:gridSpan w:val="3"/>
            <w:tcBorders>
              <w:right w:val="double" w:sz="4" w:space="0" w:color="auto"/>
            </w:tcBorders>
            <w:vAlign w:val="center"/>
          </w:tcPr>
          <w:p w14:paraId="601D115C" w14:textId="77777777" w:rsidR="00673C65" w:rsidRDefault="00673C65">
            <w:pPr>
              <w:autoSpaceDE w:val="0"/>
              <w:autoSpaceDN w:val="0"/>
              <w:spacing w:after="78"/>
              <w:rPr>
                <w:rFonts w:ascii="仿宋" w:hAnsi="仿宋" w:cs="宋体" w:hint="eastAsia"/>
                <w:bCs/>
                <w:sz w:val="24"/>
                <w:lang w:val="zh-CN"/>
              </w:rPr>
            </w:pPr>
          </w:p>
        </w:tc>
      </w:tr>
      <w:tr w:rsidR="00673C65" w14:paraId="347CAF05" w14:textId="77777777">
        <w:trPr>
          <w:trHeight w:val="2625"/>
          <w:jc w:val="center"/>
        </w:trPr>
        <w:tc>
          <w:tcPr>
            <w:tcW w:w="1711" w:type="dxa"/>
            <w:tcBorders>
              <w:left w:val="double" w:sz="4" w:space="0" w:color="auto"/>
            </w:tcBorders>
            <w:vAlign w:val="center"/>
          </w:tcPr>
          <w:p w14:paraId="7383B3F9"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合同</w:t>
            </w:r>
          </w:p>
          <w:p w14:paraId="0AE7EB4D"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支付条款</w:t>
            </w:r>
          </w:p>
        </w:tc>
        <w:tc>
          <w:tcPr>
            <w:tcW w:w="7529" w:type="dxa"/>
            <w:gridSpan w:val="3"/>
            <w:tcBorders>
              <w:right w:val="double" w:sz="4" w:space="0" w:color="auto"/>
            </w:tcBorders>
            <w:vAlign w:val="center"/>
          </w:tcPr>
          <w:p w14:paraId="44F3571F" w14:textId="77777777" w:rsidR="00673C65" w:rsidRDefault="00673C65">
            <w:pPr>
              <w:autoSpaceDE w:val="0"/>
              <w:autoSpaceDN w:val="0"/>
              <w:spacing w:after="78"/>
              <w:rPr>
                <w:rFonts w:ascii="仿宋" w:hAnsi="仿宋" w:cs="宋体" w:hint="eastAsia"/>
                <w:b/>
                <w:bCs/>
                <w:color w:val="000000"/>
                <w:kern w:val="0"/>
                <w:sz w:val="24"/>
                <w:lang w:bidi="ar"/>
              </w:rPr>
            </w:pPr>
          </w:p>
        </w:tc>
      </w:tr>
      <w:tr w:rsidR="00673C65" w14:paraId="0C32AD11" w14:textId="77777777">
        <w:trPr>
          <w:trHeight w:val="405"/>
          <w:jc w:val="center"/>
        </w:trPr>
        <w:tc>
          <w:tcPr>
            <w:tcW w:w="1711" w:type="dxa"/>
            <w:tcBorders>
              <w:left w:val="double" w:sz="4" w:space="0" w:color="auto"/>
            </w:tcBorders>
            <w:vAlign w:val="center"/>
          </w:tcPr>
          <w:p w14:paraId="12303CF0"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申请说明</w:t>
            </w:r>
          </w:p>
        </w:tc>
        <w:tc>
          <w:tcPr>
            <w:tcW w:w="7529" w:type="dxa"/>
            <w:gridSpan w:val="3"/>
            <w:tcBorders>
              <w:right w:val="double" w:sz="4" w:space="0" w:color="auto"/>
            </w:tcBorders>
            <w:vAlign w:val="center"/>
          </w:tcPr>
          <w:p w14:paraId="6C44C14E" w14:textId="77777777" w:rsidR="00673C65" w:rsidRDefault="00673C65">
            <w:pPr>
              <w:autoSpaceDE w:val="0"/>
              <w:autoSpaceDN w:val="0"/>
              <w:spacing w:after="78"/>
              <w:rPr>
                <w:rFonts w:ascii="仿宋" w:hAnsi="仿宋" w:cs="仿宋" w:hint="eastAsia"/>
                <w:color w:val="000000"/>
                <w:kern w:val="0"/>
                <w:sz w:val="24"/>
                <w:lang w:bidi="ar"/>
              </w:rPr>
            </w:pPr>
          </w:p>
          <w:p w14:paraId="59FED299" w14:textId="77777777" w:rsidR="00673C65" w:rsidRDefault="00673C65">
            <w:pPr>
              <w:autoSpaceDE w:val="0"/>
              <w:autoSpaceDN w:val="0"/>
              <w:spacing w:after="78"/>
              <w:jc w:val="right"/>
              <w:rPr>
                <w:rFonts w:ascii="仿宋" w:hAnsi="仿宋" w:cs="仿宋" w:hint="eastAsia"/>
                <w:color w:val="000000"/>
                <w:kern w:val="0"/>
                <w:sz w:val="24"/>
                <w:lang w:bidi="ar"/>
              </w:rPr>
            </w:pPr>
          </w:p>
          <w:p w14:paraId="7797822F" w14:textId="77777777" w:rsidR="00673C65" w:rsidRDefault="00673C65">
            <w:pPr>
              <w:autoSpaceDE w:val="0"/>
              <w:autoSpaceDN w:val="0"/>
              <w:spacing w:after="78"/>
              <w:jc w:val="right"/>
              <w:rPr>
                <w:rFonts w:ascii="仿宋" w:hAnsi="仿宋" w:cs="仿宋" w:hint="eastAsia"/>
                <w:color w:val="000000"/>
                <w:kern w:val="0"/>
                <w:sz w:val="24"/>
                <w:lang w:bidi="ar"/>
              </w:rPr>
            </w:pPr>
          </w:p>
          <w:p w14:paraId="378355C9" w14:textId="77777777" w:rsidR="00673C65" w:rsidRDefault="00000000">
            <w:pPr>
              <w:autoSpaceDE w:val="0"/>
              <w:autoSpaceDN w:val="0"/>
              <w:spacing w:after="78"/>
              <w:jc w:val="right"/>
              <w:rPr>
                <w:rFonts w:ascii="仿宋" w:hAnsi="仿宋" w:cs="宋体" w:hint="eastAsia"/>
                <w:bCs/>
                <w:sz w:val="24"/>
                <w:lang w:val="zh-CN"/>
              </w:rPr>
            </w:pPr>
            <w:r>
              <w:rPr>
                <w:rFonts w:ascii="仿宋" w:hAnsi="仿宋" w:cs="宋体" w:hint="eastAsia"/>
                <w:bCs/>
                <w:sz w:val="24"/>
                <w:lang w:val="zh-CN"/>
              </w:rPr>
              <w:t>年</w:t>
            </w:r>
            <w:r>
              <w:rPr>
                <w:rFonts w:ascii="仿宋" w:hAnsi="仿宋" w:cs="宋体" w:hint="eastAsia"/>
                <w:bCs/>
                <w:sz w:val="24"/>
                <w:lang w:val="zh-CN"/>
              </w:rPr>
              <w:t xml:space="preserve"> </w:t>
            </w:r>
            <w:r>
              <w:rPr>
                <w:rFonts w:ascii="仿宋" w:hAnsi="仿宋" w:cs="宋体"/>
                <w:bCs/>
                <w:sz w:val="24"/>
                <w:lang w:val="zh-CN"/>
              </w:rPr>
              <w:t xml:space="preserve">  </w:t>
            </w:r>
            <w:r>
              <w:rPr>
                <w:rFonts w:ascii="仿宋" w:hAnsi="仿宋" w:cs="宋体" w:hint="eastAsia"/>
                <w:bCs/>
                <w:sz w:val="24"/>
                <w:lang w:val="zh-CN"/>
              </w:rPr>
              <w:t>月</w:t>
            </w:r>
            <w:r>
              <w:rPr>
                <w:rFonts w:ascii="仿宋" w:hAnsi="仿宋" w:cs="宋体" w:hint="eastAsia"/>
                <w:bCs/>
                <w:sz w:val="24"/>
              </w:rPr>
              <w:t xml:space="preserve"> </w:t>
            </w:r>
            <w:r>
              <w:rPr>
                <w:rFonts w:ascii="仿宋" w:hAnsi="仿宋" w:cs="宋体"/>
                <w:bCs/>
                <w:sz w:val="24"/>
              </w:rPr>
              <w:t xml:space="preserve"> </w:t>
            </w:r>
            <w:r>
              <w:rPr>
                <w:rFonts w:ascii="仿宋" w:hAnsi="仿宋" w:cs="宋体" w:hint="eastAsia"/>
                <w:bCs/>
                <w:sz w:val="24"/>
                <w:lang w:val="zh-CN"/>
              </w:rPr>
              <w:t>日</w:t>
            </w:r>
          </w:p>
        </w:tc>
      </w:tr>
      <w:tr w:rsidR="00673C65" w14:paraId="4D43035A" w14:textId="77777777">
        <w:trPr>
          <w:trHeight w:val="567"/>
          <w:jc w:val="center"/>
        </w:trPr>
        <w:tc>
          <w:tcPr>
            <w:tcW w:w="1711" w:type="dxa"/>
            <w:tcBorders>
              <w:left w:val="double" w:sz="4" w:space="0" w:color="auto"/>
            </w:tcBorders>
            <w:vAlign w:val="center"/>
          </w:tcPr>
          <w:p w14:paraId="43054BB6" w14:textId="77777777" w:rsidR="00673C65" w:rsidRDefault="00000000">
            <w:pPr>
              <w:autoSpaceDE w:val="0"/>
              <w:autoSpaceDN w:val="0"/>
              <w:spacing w:after="78"/>
              <w:jc w:val="center"/>
              <w:rPr>
                <w:rFonts w:ascii="仿宋" w:hAnsi="仿宋" w:cs="黑体" w:hint="eastAsia"/>
                <w:b/>
                <w:bCs/>
                <w:spacing w:val="-6"/>
                <w:sz w:val="24"/>
                <w:lang w:val="zh-CN"/>
              </w:rPr>
            </w:pPr>
            <w:r>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6469C924"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r w:rsidR="00673C65" w14:paraId="063F3F80" w14:textId="77777777">
        <w:trPr>
          <w:trHeight w:val="567"/>
          <w:jc w:val="center"/>
        </w:trPr>
        <w:tc>
          <w:tcPr>
            <w:tcW w:w="1711" w:type="dxa"/>
            <w:tcBorders>
              <w:left w:val="double" w:sz="4" w:space="0" w:color="auto"/>
            </w:tcBorders>
            <w:vAlign w:val="center"/>
          </w:tcPr>
          <w:p w14:paraId="51D112AC"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开户行</w:t>
            </w:r>
          </w:p>
        </w:tc>
        <w:tc>
          <w:tcPr>
            <w:tcW w:w="7529" w:type="dxa"/>
            <w:gridSpan w:val="3"/>
            <w:tcBorders>
              <w:right w:val="double" w:sz="4" w:space="0" w:color="auto"/>
            </w:tcBorders>
            <w:vAlign w:val="center"/>
          </w:tcPr>
          <w:p w14:paraId="47B6C606"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r w:rsidR="00673C65" w14:paraId="7CD5C7E9" w14:textId="77777777">
        <w:trPr>
          <w:trHeight w:val="567"/>
          <w:jc w:val="center"/>
        </w:trPr>
        <w:tc>
          <w:tcPr>
            <w:tcW w:w="1711" w:type="dxa"/>
            <w:tcBorders>
              <w:left w:val="double" w:sz="4" w:space="0" w:color="auto"/>
            </w:tcBorders>
            <w:vAlign w:val="center"/>
          </w:tcPr>
          <w:p w14:paraId="67348AEB"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账号</w:t>
            </w:r>
          </w:p>
        </w:tc>
        <w:tc>
          <w:tcPr>
            <w:tcW w:w="7529" w:type="dxa"/>
            <w:gridSpan w:val="3"/>
            <w:tcBorders>
              <w:right w:val="double" w:sz="4" w:space="0" w:color="auto"/>
            </w:tcBorders>
            <w:vAlign w:val="center"/>
          </w:tcPr>
          <w:p w14:paraId="3C75EBE7"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r w:rsidR="00673C65" w14:paraId="64DF9EC5" w14:textId="77777777">
        <w:trPr>
          <w:trHeight w:val="515"/>
          <w:jc w:val="center"/>
        </w:trPr>
        <w:tc>
          <w:tcPr>
            <w:tcW w:w="1711" w:type="dxa"/>
            <w:tcBorders>
              <w:left w:val="double" w:sz="4" w:space="0" w:color="auto"/>
            </w:tcBorders>
            <w:vAlign w:val="center"/>
          </w:tcPr>
          <w:p w14:paraId="0C0788E5" w14:textId="77777777" w:rsidR="00673C65"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297FFFCD" w14:textId="77777777" w:rsidR="00673C65" w:rsidRDefault="00673C65">
            <w:pPr>
              <w:autoSpaceDE w:val="0"/>
              <w:autoSpaceDN w:val="0"/>
              <w:spacing w:after="78"/>
              <w:jc w:val="center"/>
              <w:rPr>
                <w:rFonts w:ascii="仿宋" w:hAnsi="仿宋" w:cs="宋体" w:hint="eastAsia"/>
                <w:color w:val="333333"/>
                <w:sz w:val="24"/>
                <w:shd w:val="clear" w:color="auto" w:fill="FFFFFF"/>
              </w:rPr>
            </w:pPr>
          </w:p>
        </w:tc>
      </w:tr>
    </w:tbl>
    <w:p w14:paraId="5A40D11E" w14:textId="77777777" w:rsidR="00673C65"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3B3D6B91" w14:textId="77777777" w:rsidR="00673C65" w:rsidRDefault="00673C65">
      <w:pPr>
        <w:spacing w:after="78"/>
      </w:pPr>
    </w:p>
    <w:p w14:paraId="29E19F1E" w14:textId="77777777" w:rsidR="00673C65"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4FA20243" w14:textId="77777777" w:rsidR="00673C65" w:rsidRDefault="00673C65">
      <w:pPr>
        <w:snapToGrid w:val="0"/>
        <w:spacing w:afterLines="0" w:line="360" w:lineRule="auto"/>
        <w:ind w:firstLineChars="250" w:firstLine="525"/>
        <w:jc w:val="right"/>
        <w:rPr>
          <w:rFonts w:ascii="仿宋" w:eastAsia="仿宋" w:hAnsi="仿宋" w:cs="Arial" w:hint="eastAsia"/>
        </w:rPr>
      </w:pPr>
    </w:p>
    <w:p w14:paraId="18E909F9" w14:textId="77777777" w:rsidR="00673C6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F305898" w14:textId="77777777" w:rsidR="00673C65" w:rsidRDefault="00673C65">
      <w:pPr>
        <w:spacing w:after="78"/>
      </w:pPr>
    </w:p>
    <w:p w14:paraId="3CC38F78" w14:textId="77777777" w:rsidR="00673C6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673C65" w14:paraId="0AC7D6F1" w14:textId="77777777">
        <w:trPr>
          <w:cantSplit/>
          <w:trHeight w:val="601"/>
          <w:jc w:val="center"/>
        </w:trPr>
        <w:tc>
          <w:tcPr>
            <w:tcW w:w="1522" w:type="dxa"/>
            <w:vAlign w:val="center"/>
          </w:tcPr>
          <w:p w14:paraId="3563B6AD"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D63DAA5"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06F6C8BD" w14:textId="77777777">
        <w:trPr>
          <w:cantSplit/>
          <w:trHeight w:val="652"/>
          <w:jc w:val="center"/>
        </w:trPr>
        <w:tc>
          <w:tcPr>
            <w:tcW w:w="1522" w:type="dxa"/>
            <w:vAlign w:val="center"/>
          </w:tcPr>
          <w:p w14:paraId="2F8D9DB7"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6E837DD" w14:textId="77777777" w:rsidR="00673C65" w:rsidRDefault="00673C65">
            <w:pPr>
              <w:widowControl/>
              <w:spacing w:after="78" w:line="360" w:lineRule="atLeast"/>
              <w:jc w:val="center"/>
              <w:rPr>
                <w:rFonts w:ascii="仿宋" w:eastAsia="仿宋" w:hAnsi="仿宋" w:cs="仿宋" w:hint="eastAsia"/>
                <w:sz w:val="24"/>
                <w:szCs w:val="20"/>
              </w:rPr>
            </w:pPr>
          </w:p>
        </w:tc>
        <w:tc>
          <w:tcPr>
            <w:tcW w:w="1320" w:type="dxa"/>
            <w:vAlign w:val="center"/>
          </w:tcPr>
          <w:p w14:paraId="75B416F0" w14:textId="77777777" w:rsidR="00673C65"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8E0E67B"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2CEEBEEA" w14:textId="77777777">
        <w:trPr>
          <w:cantSplit/>
          <w:trHeight w:val="684"/>
          <w:jc w:val="center"/>
        </w:trPr>
        <w:tc>
          <w:tcPr>
            <w:tcW w:w="1522" w:type="dxa"/>
            <w:vAlign w:val="center"/>
          </w:tcPr>
          <w:p w14:paraId="447FBC26"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361CE33"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A3076E9" w14:textId="77777777" w:rsidR="00673C65" w:rsidRDefault="00673C65">
            <w:pPr>
              <w:widowControl/>
              <w:spacing w:after="78" w:line="360" w:lineRule="atLeast"/>
              <w:jc w:val="center"/>
              <w:rPr>
                <w:rFonts w:ascii="仿宋" w:eastAsia="仿宋" w:hAnsi="仿宋" w:cs="仿宋" w:hint="eastAsia"/>
                <w:sz w:val="24"/>
                <w:szCs w:val="20"/>
              </w:rPr>
            </w:pPr>
          </w:p>
        </w:tc>
        <w:tc>
          <w:tcPr>
            <w:tcW w:w="1320" w:type="dxa"/>
            <w:vAlign w:val="center"/>
          </w:tcPr>
          <w:p w14:paraId="004E9035"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0FEE046"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0DDABBC7" w14:textId="77777777">
        <w:trPr>
          <w:trHeight w:val="618"/>
          <w:jc w:val="center"/>
        </w:trPr>
        <w:tc>
          <w:tcPr>
            <w:tcW w:w="1522" w:type="dxa"/>
            <w:vAlign w:val="center"/>
          </w:tcPr>
          <w:p w14:paraId="5E1EE4EF"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2417B11"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51B17A4" w14:textId="77777777" w:rsidR="00673C65" w:rsidRDefault="00673C65">
            <w:pPr>
              <w:widowControl/>
              <w:spacing w:after="78" w:line="360" w:lineRule="atLeast"/>
              <w:jc w:val="center"/>
              <w:rPr>
                <w:rFonts w:ascii="仿宋" w:eastAsia="仿宋" w:hAnsi="仿宋" w:cs="仿宋" w:hint="eastAsia"/>
                <w:sz w:val="24"/>
                <w:szCs w:val="20"/>
              </w:rPr>
            </w:pPr>
          </w:p>
        </w:tc>
        <w:tc>
          <w:tcPr>
            <w:tcW w:w="850" w:type="dxa"/>
            <w:vAlign w:val="center"/>
          </w:tcPr>
          <w:p w14:paraId="7B66A798"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C387B30"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09C9C70C" w14:textId="77777777">
        <w:trPr>
          <w:cantSplit/>
          <w:trHeight w:val="628"/>
          <w:jc w:val="center"/>
        </w:trPr>
        <w:tc>
          <w:tcPr>
            <w:tcW w:w="1522" w:type="dxa"/>
            <w:vAlign w:val="center"/>
          </w:tcPr>
          <w:p w14:paraId="1B6284E1"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D907F6F" w14:textId="77777777" w:rsidR="00673C65" w:rsidRDefault="00673C6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B759B0B" w14:textId="77777777" w:rsidR="00673C65"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673C65" w14:paraId="74B6C708" w14:textId="77777777">
        <w:trPr>
          <w:cantSplit/>
          <w:trHeight w:val="567"/>
          <w:jc w:val="center"/>
        </w:trPr>
        <w:tc>
          <w:tcPr>
            <w:tcW w:w="1522" w:type="dxa"/>
            <w:vAlign w:val="center"/>
          </w:tcPr>
          <w:p w14:paraId="1CE5C6DE"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60AEC45" w14:textId="77777777" w:rsidR="00673C65" w:rsidRDefault="00673C65">
            <w:pPr>
              <w:spacing w:after="78" w:line="360" w:lineRule="atLeast"/>
              <w:jc w:val="center"/>
              <w:rPr>
                <w:rFonts w:ascii="仿宋" w:eastAsia="仿宋" w:hAnsi="仿宋" w:cs="仿宋" w:hint="eastAsia"/>
                <w:sz w:val="24"/>
                <w:szCs w:val="20"/>
              </w:rPr>
            </w:pPr>
          </w:p>
          <w:p w14:paraId="5C16E0B1"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25AFE1D2" w14:textId="77777777">
        <w:trPr>
          <w:cantSplit/>
          <w:trHeight w:val="567"/>
          <w:jc w:val="center"/>
        </w:trPr>
        <w:tc>
          <w:tcPr>
            <w:tcW w:w="1522" w:type="dxa"/>
            <w:vAlign w:val="center"/>
          </w:tcPr>
          <w:p w14:paraId="22FE6ADB"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5560B3C" w14:textId="77777777" w:rsidR="00673C65" w:rsidRDefault="00673C65">
            <w:pPr>
              <w:spacing w:after="78" w:line="360" w:lineRule="atLeast"/>
              <w:jc w:val="center"/>
              <w:rPr>
                <w:rFonts w:ascii="仿宋" w:eastAsia="仿宋" w:hAnsi="仿宋" w:cs="仿宋" w:hint="eastAsia"/>
                <w:sz w:val="24"/>
                <w:szCs w:val="20"/>
              </w:rPr>
            </w:pPr>
          </w:p>
          <w:p w14:paraId="20F9AEB4"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32A7B719" w14:textId="77777777">
        <w:trPr>
          <w:cantSplit/>
          <w:trHeight w:val="659"/>
          <w:jc w:val="center"/>
        </w:trPr>
        <w:tc>
          <w:tcPr>
            <w:tcW w:w="1522" w:type="dxa"/>
            <w:vAlign w:val="center"/>
          </w:tcPr>
          <w:p w14:paraId="6776F221"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933C8B5"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4C880DC3" w14:textId="77777777">
        <w:trPr>
          <w:cantSplit/>
          <w:trHeight w:val="758"/>
          <w:jc w:val="center"/>
        </w:trPr>
        <w:tc>
          <w:tcPr>
            <w:tcW w:w="1522" w:type="dxa"/>
            <w:vAlign w:val="center"/>
          </w:tcPr>
          <w:p w14:paraId="672810C6"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7185BD7"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61B8BC6B" w14:textId="77777777">
        <w:trPr>
          <w:cantSplit/>
          <w:trHeight w:val="1885"/>
          <w:jc w:val="center"/>
        </w:trPr>
        <w:tc>
          <w:tcPr>
            <w:tcW w:w="1522" w:type="dxa"/>
            <w:vAlign w:val="center"/>
          </w:tcPr>
          <w:p w14:paraId="1A84D6B2"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52D30DE" w14:textId="77777777" w:rsidR="00673C65" w:rsidRDefault="00673C65">
            <w:pPr>
              <w:widowControl/>
              <w:spacing w:after="78" w:line="360" w:lineRule="atLeast"/>
              <w:jc w:val="center"/>
              <w:rPr>
                <w:rFonts w:ascii="仿宋" w:eastAsia="仿宋" w:hAnsi="仿宋" w:cs="仿宋" w:hint="eastAsia"/>
                <w:sz w:val="24"/>
                <w:szCs w:val="20"/>
              </w:rPr>
            </w:pPr>
          </w:p>
        </w:tc>
      </w:tr>
      <w:tr w:rsidR="00673C65" w14:paraId="20DCB857" w14:textId="77777777">
        <w:trPr>
          <w:cantSplit/>
          <w:trHeight w:val="1072"/>
          <w:jc w:val="center"/>
        </w:trPr>
        <w:tc>
          <w:tcPr>
            <w:tcW w:w="1522" w:type="dxa"/>
            <w:vAlign w:val="center"/>
          </w:tcPr>
          <w:p w14:paraId="072133CF" w14:textId="77777777" w:rsidR="00673C6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FCD44FF" w14:textId="77777777" w:rsidR="00673C65" w:rsidRDefault="00673C65">
            <w:pPr>
              <w:widowControl/>
              <w:spacing w:after="78" w:line="360" w:lineRule="atLeast"/>
              <w:jc w:val="center"/>
              <w:rPr>
                <w:rFonts w:ascii="仿宋" w:eastAsia="仿宋" w:hAnsi="仿宋" w:cs="仿宋" w:hint="eastAsia"/>
                <w:sz w:val="24"/>
                <w:szCs w:val="20"/>
              </w:rPr>
            </w:pPr>
          </w:p>
        </w:tc>
      </w:tr>
    </w:tbl>
    <w:p w14:paraId="4E98A2F1" w14:textId="0A802764" w:rsidR="00673C65" w:rsidRDefault="00673C65">
      <w:pPr>
        <w:tabs>
          <w:tab w:val="left" w:pos="630"/>
        </w:tabs>
        <w:spacing w:after="78" w:line="276" w:lineRule="auto"/>
        <w:rPr>
          <w:rFonts w:ascii="仿宋" w:eastAsia="仿宋" w:hAnsi="仿宋" w:hint="eastAsia"/>
          <w:color w:val="000000"/>
          <w:kern w:val="0"/>
          <w:szCs w:val="21"/>
        </w:rPr>
      </w:pPr>
    </w:p>
    <w:p w14:paraId="50AFE060" w14:textId="77777777" w:rsidR="00673C65" w:rsidRDefault="00673C65">
      <w:pPr>
        <w:spacing w:after="78"/>
        <w:ind w:firstLine="560"/>
      </w:pPr>
    </w:p>
    <w:p w14:paraId="5524DB49" w14:textId="77777777" w:rsidR="00673C65" w:rsidRDefault="00673C65">
      <w:pPr>
        <w:tabs>
          <w:tab w:val="left" w:pos="630"/>
        </w:tabs>
        <w:spacing w:after="78" w:line="276" w:lineRule="auto"/>
        <w:rPr>
          <w:rFonts w:ascii="仿宋" w:eastAsia="仿宋" w:hAnsi="仿宋" w:hint="eastAsia"/>
          <w:b/>
          <w:bCs/>
          <w:kern w:val="0"/>
          <w:sz w:val="24"/>
        </w:rPr>
      </w:pPr>
    </w:p>
    <w:p w14:paraId="73380520" w14:textId="77777777" w:rsidR="00845841" w:rsidRDefault="00845841" w:rsidP="00845841">
      <w:pPr>
        <w:spacing w:after="78"/>
        <w:ind w:firstLine="560"/>
      </w:pPr>
      <w:bookmarkStart w:id="4" w:name="_Hlk178272321"/>
    </w:p>
    <w:p w14:paraId="47298EE4" w14:textId="77777777" w:rsidR="00845841" w:rsidRDefault="00845841" w:rsidP="00845841">
      <w:pPr>
        <w:tabs>
          <w:tab w:val="left" w:pos="630"/>
        </w:tabs>
        <w:spacing w:after="78" w:line="276" w:lineRule="auto"/>
        <w:rPr>
          <w:rFonts w:ascii="仿宋" w:eastAsia="仿宋" w:hAnsi="仿宋" w:hint="eastAsia"/>
          <w:b/>
          <w:bCs/>
          <w:kern w:val="0"/>
          <w:sz w:val="24"/>
        </w:rPr>
      </w:pPr>
    </w:p>
    <w:p w14:paraId="205B9AD2" w14:textId="77777777" w:rsidR="00845841" w:rsidRDefault="00845841" w:rsidP="0084584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t>资质文件</w:t>
      </w:r>
    </w:p>
    <w:p w14:paraId="754F2388" w14:textId="77777777" w:rsidR="00845841" w:rsidRPr="00EF4916" w:rsidRDefault="00845841" w:rsidP="00845841">
      <w:pPr>
        <w:pStyle w:val="3"/>
        <w:spacing w:beforeLines="50" w:before="156" w:afterLines="50" w:after="156" w:line="415" w:lineRule="auto"/>
        <w:jc w:val="center"/>
        <w:rPr>
          <w:rFonts w:ascii="仿宋" w:eastAsia="仿宋" w:hAnsi="仿宋" w:cs="宋体" w:hint="eastAsia"/>
          <w:color w:val="000000"/>
          <w:sz w:val="24"/>
          <w:szCs w:val="21"/>
        </w:rPr>
      </w:pPr>
      <w:r w:rsidRPr="00EF4916">
        <w:rPr>
          <w:rFonts w:ascii="仿宋" w:eastAsia="仿宋" w:hAnsi="仿宋" w:cs="宋体" w:hint="eastAsia"/>
          <w:color w:val="000000"/>
          <w:sz w:val="24"/>
          <w:szCs w:val="21"/>
        </w:rPr>
        <w:t>承诺函</w:t>
      </w:r>
    </w:p>
    <w:p w14:paraId="78130FEA" w14:textId="77777777" w:rsidR="00845841" w:rsidRDefault="00845841" w:rsidP="00845841">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0E56796C" w14:textId="7804A7AB" w:rsidR="00845841" w:rsidRDefault="00845841" w:rsidP="00845841">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安全生产督查技术支撑服务项目（第二次）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安全生产督查技术支撑服务项目（第二次）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67CEFFD" w14:textId="77777777" w:rsidR="00845841" w:rsidRDefault="00845841" w:rsidP="00845841">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20F88E4" w14:textId="77777777" w:rsidR="00845841" w:rsidRDefault="00845841" w:rsidP="00845841">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9034D59" w14:textId="77777777" w:rsidR="00845841" w:rsidRDefault="00845841" w:rsidP="00845841">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EBB23DA" w14:textId="77777777" w:rsidR="00845841" w:rsidRDefault="00845841" w:rsidP="00845841">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C5B37D8" w14:textId="77777777" w:rsidR="00845841" w:rsidRDefault="00845841" w:rsidP="0084584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279FE30" w14:textId="77777777" w:rsidR="00845841" w:rsidRDefault="00845841" w:rsidP="0084584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D192B10" w14:textId="77777777" w:rsidR="00845841" w:rsidRDefault="00845841" w:rsidP="00845841">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995E46D" w14:textId="77777777" w:rsidR="00845841" w:rsidRDefault="00845841" w:rsidP="00845841">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668D461" w14:textId="77777777" w:rsidR="00845841" w:rsidRDefault="00845841" w:rsidP="00845841">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EA88294" w14:textId="77777777" w:rsidR="00845841" w:rsidRPr="00A406C0" w:rsidRDefault="00845841" w:rsidP="00845841">
      <w:pPr>
        <w:tabs>
          <w:tab w:val="left" w:pos="7665"/>
        </w:tabs>
        <w:spacing w:after="78" w:line="276" w:lineRule="auto"/>
        <w:ind w:firstLineChars="200" w:firstLine="420"/>
        <w:rPr>
          <w:rFonts w:ascii="仿宋" w:eastAsia="仿宋" w:hAnsi="仿宋" w:hint="eastAsia"/>
          <w:szCs w:val="21"/>
        </w:rPr>
      </w:pPr>
      <w:bookmarkStart w:id="5" w:name="_Hlk176447526"/>
      <w:r w:rsidRPr="00A406C0">
        <w:rPr>
          <w:rFonts w:ascii="仿宋" w:eastAsia="仿宋" w:hAnsi="仿宋" w:hint="eastAsia"/>
          <w:szCs w:val="21"/>
        </w:rPr>
        <w:t>（1）具有良好的商业信誉，近一年内（2023年1</w:t>
      </w:r>
      <w:r>
        <w:rPr>
          <w:rFonts w:ascii="仿宋" w:eastAsia="仿宋" w:hAnsi="仿宋" w:hint="eastAsia"/>
          <w:szCs w:val="21"/>
        </w:rPr>
        <w:t>1</w:t>
      </w:r>
      <w:r w:rsidRPr="00A406C0">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1A62C79" w14:textId="77777777" w:rsidR="00845841" w:rsidRPr="00A406C0" w:rsidRDefault="00845841" w:rsidP="00845841">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（2）近一年内或成立至今（成立不足一年的单位）财务状况无亏损或净资产大于0；</w:t>
      </w:r>
    </w:p>
    <w:p w14:paraId="0F050D74" w14:textId="77777777" w:rsidR="00845841" w:rsidRPr="00A406C0" w:rsidRDefault="00845841" w:rsidP="00845841">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（3）近两年内（2022年1</w:t>
      </w:r>
      <w:r>
        <w:rPr>
          <w:rFonts w:ascii="仿宋" w:eastAsia="仿宋" w:hAnsi="仿宋" w:hint="eastAsia"/>
          <w:szCs w:val="21"/>
        </w:rPr>
        <w:t>1</w:t>
      </w:r>
      <w:r w:rsidRPr="00A406C0">
        <w:rPr>
          <w:rFonts w:ascii="仿宋" w:eastAsia="仿宋" w:hAnsi="仿宋" w:hint="eastAsia"/>
          <w:szCs w:val="21"/>
        </w:rPr>
        <w:t>月至今）或成立至今（成立不足两年的单位）至少具备一项正在实施或已完成的类似业绩；</w:t>
      </w:r>
    </w:p>
    <w:p w14:paraId="4FE1D968" w14:textId="77777777" w:rsidR="00845841" w:rsidRPr="00A406C0" w:rsidRDefault="00845841" w:rsidP="00845841">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（4）不存在与单位负责人为同一人或者存在直接控股、管理关系的其他供应商参与同一合同项下的采购活动的行为；</w:t>
      </w:r>
    </w:p>
    <w:p w14:paraId="265E4273" w14:textId="77777777" w:rsidR="00845841" w:rsidRDefault="00845841" w:rsidP="00845841">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（5）未组成联合体参选</w:t>
      </w:r>
      <w:r>
        <w:rPr>
          <w:rFonts w:ascii="仿宋" w:eastAsia="仿宋" w:hAnsi="仿宋" w:hint="eastAsia"/>
          <w:szCs w:val="21"/>
        </w:rPr>
        <w:t>。</w:t>
      </w:r>
      <w:bookmarkEnd w:id="5"/>
    </w:p>
    <w:p w14:paraId="0927FD30" w14:textId="77777777" w:rsidR="00845841" w:rsidRPr="006E1915" w:rsidRDefault="00845841" w:rsidP="00845841">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6" w:name="_Hlk180658034"/>
      <w:r w:rsidRPr="006E1915">
        <w:rPr>
          <w:rFonts w:ascii="仿宋" w:eastAsia="仿宋" w:hAnsi="仿宋" w:cs="Times New Roman" w:hint="eastAsia"/>
          <w:bCs/>
          <w:kern w:val="2"/>
          <w:sz w:val="21"/>
          <w:szCs w:val="21"/>
        </w:rPr>
        <w:t>廉洁承诺：</w:t>
      </w:r>
    </w:p>
    <w:p w14:paraId="5E28D1E2" w14:textId="74108C25" w:rsidR="00845841" w:rsidRPr="006E1915" w:rsidRDefault="00845841" w:rsidP="0084584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安全生产督查技术支撑服务项目（第二次）</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5F08B4D3" w14:textId="77777777" w:rsidR="00845841" w:rsidRPr="006E1915" w:rsidRDefault="00845841" w:rsidP="0084584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w:t>
      </w:r>
      <w:r w:rsidRPr="006E1915">
        <w:rPr>
          <w:rFonts w:ascii="仿宋" w:eastAsia="仿宋" w:hAnsi="仿宋"/>
          <w:szCs w:val="21"/>
        </w:rPr>
        <w:lastRenderedPageBreak/>
        <w:t>集体利益和双方合法权益。</w:t>
      </w:r>
    </w:p>
    <w:p w14:paraId="6C0DE7CE" w14:textId="77777777" w:rsidR="00845841" w:rsidRPr="006E1915" w:rsidRDefault="00845841" w:rsidP="0084584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6C82ABEA" w14:textId="77777777" w:rsidR="00845841" w:rsidRPr="006E1915" w:rsidRDefault="00845841" w:rsidP="0084584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C0A275E" w14:textId="77777777" w:rsidR="00845841" w:rsidRPr="006E1915" w:rsidRDefault="00845841" w:rsidP="00845841">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6"/>
    <w:p w14:paraId="5C95289F" w14:textId="77777777" w:rsidR="00845841" w:rsidRPr="00A406C0" w:rsidRDefault="00845841" w:rsidP="00845841">
      <w:pPr>
        <w:tabs>
          <w:tab w:val="left" w:pos="1110"/>
        </w:tabs>
        <w:spacing w:after="78" w:line="276" w:lineRule="auto"/>
        <w:ind w:firstLineChars="200" w:firstLine="420"/>
        <w:rPr>
          <w:rFonts w:ascii="仿宋" w:eastAsia="仿宋" w:hAnsi="仿宋" w:hint="eastAsia"/>
          <w:color w:val="000000"/>
          <w:szCs w:val="21"/>
        </w:rPr>
      </w:pPr>
    </w:p>
    <w:p w14:paraId="6144561E" w14:textId="77777777" w:rsidR="00845841" w:rsidRDefault="00845841" w:rsidP="00845841">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5A8AE7E" w14:textId="77777777" w:rsidR="00845841" w:rsidRDefault="00845841" w:rsidP="00845841">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033AD957" w14:textId="77777777" w:rsidR="00845841" w:rsidRDefault="00845841" w:rsidP="00845841">
      <w:pPr>
        <w:spacing w:after="78" w:line="276" w:lineRule="auto"/>
        <w:ind w:firstLineChars="300" w:firstLine="630"/>
        <w:rPr>
          <w:rFonts w:ascii="仿宋" w:eastAsia="仿宋" w:hAnsi="仿宋" w:hint="eastAsia"/>
          <w:color w:val="000000"/>
          <w:szCs w:val="21"/>
        </w:rPr>
      </w:pPr>
    </w:p>
    <w:p w14:paraId="03B08F9D" w14:textId="77777777" w:rsidR="00845841" w:rsidRDefault="00845841" w:rsidP="00845841">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46E830F7" w14:textId="77777777" w:rsidR="00845841" w:rsidRPr="007F4272" w:rsidRDefault="00845841" w:rsidP="00845841">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7" w:name="_Hlk180658069"/>
      <w:r w:rsidRPr="007F4272">
        <w:rPr>
          <w:rFonts w:ascii="仿宋" w:eastAsia="仿宋" w:hAnsi="仿宋" w:cs="宋体" w:hint="eastAsia"/>
          <w:color w:val="000000"/>
          <w:sz w:val="24"/>
          <w:szCs w:val="21"/>
        </w:rPr>
        <w:lastRenderedPageBreak/>
        <w:t>营业执照</w:t>
      </w:r>
    </w:p>
    <w:p w14:paraId="54AB43A4"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2E516B00" wp14:editId="0482AA3B">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CD5EC93" w14:textId="77777777" w:rsidR="00845841" w:rsidRDefault="00845841" w:rsidP="0084584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516B0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3CD5EC93" w14:textId="77777777" w:rsidR="00845841" w:rsidRDefault="00845841" w:rsidP="00845841">
                      <w:pPr>
                        <w:spacing w:after="78"/>
                      </w:pPr>
                    </w:p>
                  </w:txbxContent>
                </v:textbox>
              </v:shape>
            </w:pict>
          </mc:Fallback>
        </mc:AlternateContent>
      </w:r>
    </w:p>
    <w:p w14:paraId="494ECCE2"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6F16DFED"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5B998187"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2B0B10C1"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628E877D"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10F0BC47"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7E73988D"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33B0523C"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E4F88C3"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1C3E66D3"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20FB7928"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6A63B877" w14:textId="77777777" w:rsidR="00845841" w:rsidRPr="007F4272"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EA88B45" w14:textId="77777777" w:rsidR="00845841" w:rsidRPr="007F4272" w:rsidRDefault="00845841" w:rsidP="00845841">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72F387F7" w14:textId="3033FD64" w:rsidR="00845841" w:rsidRDefault="00845841" w:rsidP="00845841">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558CAC6F" wp14:editId="10C006A1">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CCF1A61" w14:textId="77777777" w:rsidR="00845841" w:rsidRDefault="00845841" w:rsidP="0084584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8CAC6F" id="_x0000_s1027" type="#_x0000_t202" style="position:absolute;left:0;text-align:left;margin-left:0;margin-top:-.05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7CCF1A61" w14:textId="77777777" w:rsidR="00845841" w:rsidRDefault="00845841" w:rsidP="00845841">
                      <w:pPr>
                        <w:spacing w:after="78"/>
                      </w:pPr>
                    </w:p>
                  </w:txbxContent>
                </v:textbox>
              </v:shape>
            </w:pict>
          </mc:Fallback>
        </mc:AlternateContent>
      </w:r>
    </w:p>
    <w:p w14:paraId="03B40DE3"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2D857A62"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74B4CEED"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57734552" w14:textId="77777777" w:rsidR="00845841" w:rsidRDefault="00845841" w:rsidP="00845841">
      <w:pPr>
        <w:tabs>
          <w:tab w:val="left" w:pos="1110"/>
        </w:tabs>
        <w:spacing w:after="78" w:line="276" w:lineRule="auto"/>
        <w:rPr>
          <w:rFonts w:ascii="仿宋" w:eastAsia="仿宋" w:hAnsi="仿宋" w:cs="宋体"/>
          <w:color w:val="000000"/>
          <w:sz w:val="24"/>
          <w:szCs w:val="21"/>
        </w:rPr>
      </w:pPr>
    </w:p>
    <w:p w14:paraId="33336C57" w14:textId="77777777" w:rsidR="00845841" w:rsidRPr="00845841" w:rsidRDefault="00845841" w:rsidP="00845841">
      <w:pPr>
        <w:tabs>
          <w:tab w:val="left" w:pos="1110"/>
        </w:tabs>
        <w:spacing w:after="78" w:line="276" w:lineRule="auto"/>
        <w:rPr>
          <w:rFonts w:hint="eastAsia"/>
        </w:rPr>
      </w:pPr>
    </w:p>
    <w:p w14:paraId="7C3731ED"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6C835AD0"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063FD860"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5A5C8343"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2A247782"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54098BB8" w14:textId="77777777" w:rsidR="00845841" w:rsidRDefault="00845841" w:rsidP="00845841">
      <w:pPr>
        <w:tabs>
          <w:tab w:val="left" w:pos="1110"/>
        </w:tabs>
        <w:spacing w:after="78" w:line="276" w:lineRule="auto"/>
        <w:rPr>
          <w:rFonts w:ascii="仿宋" w:eastAsia="仿宋" w:hAnsi="仿宋" w:cs="宋体" w:hint="eastAsia"/>
          <w:color w:val="000000"/>
          <w:sz w:val="24"/>
          <w:szCs w:val="21"/>
        </w:rPr>
      </w:pPr>
    </w:p>
    <w:p w14:paraId="0D41F55A" w14:textId="77777777" w:rsidR="00845841" w:rsidRPr="007F4272" w:rsidRDefault="00845841" w:rsidP="00845841">
      <w:pPr>
        <w:tabs>
          <w:tab w:val="left" w:pos="1110"/>
        </w:tabs>
        <w:spacing w:after="78" w:line="276" w:lineRule="auto"/>
        <w:rPr>
          <w:rFonts w:ascii="仿宋" w:eastAsia="仿宋" w:hAnsi="仿宋" w:cs="宋体" w:hint="eastAsia"/>
          <w:color w:val="000000"/>
          <w:sz w:val="24"/>
          <w:szCs w:val="21"/>
        </w:rPr>
      </w:pPr>
    </w:p>
    <w:p w14:paraId="366E3990" w14:textId="77777777" w:rsidR="00845841" w:rsidRPr="007F4272" w:rsidRDefault="00845841" w:rsidP="00845841">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3DA3282C" w14:textId="5E6DB979"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3748F82D" w14:textId="32713E5C"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7736B842" wp14:editId="13E5C255">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15BF023" w14:textId="77777777" w:rsidR="00845841" w:rsidRDefault="00845841" w:rsidP="00845841">
                            <w:pPr>
                              <w:spacing w:after="78"/>
                            </w:pPr>
                          </w:p>
                          <w:p w14:paraId="0F183766" w14:textId="77777777" w:rsidR="00845841" w:rsidRDefault="00845841" w:rsidP="0084584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6B842"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" fillcolor="window" strokecolor="windowText" strokeweight=".5pt">
                <v:textbox>
                  <w:txbxContent>
                    <w:p w14:paraId="115BF023" w14:textId="77777777" w:rsidR="00845841" w:rsidRDefault="00845841" w:rsidP="00845841">
                      <w:pPr>
                        <w:spacing w:after="78"/>
                      </w:pPr>
                    </w:p>
                    <w:p w14:paraId="0F183766" w14:textId="77777777" w:rsidR="00845841" w:rsidRDefault="00845841" w:rsidP="00845841">
                      <w:pPr>
                        <w:spacing w:after="78"/>
                      </w:pPr>
                    </w:p>
                  </w:txbxContent>
                </v:textbox>
              </v:shape>
            </w:pict>
          </mc:Fallback>
        </mc:AlternateContent>
      </w:r>
    </w:p>
    <w:p w14:paraId="0565A82C"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27F160F3"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72211042"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7979A6D7"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4B02717A"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37C83A66"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1775362C"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6ABE4AB"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B702DD2"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699A7F85"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671AEDED"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F268A6C" w14:textId="77777777" w:rsidR="00845841" w:rsidRPr="007F4272"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5499053C" w14:textId="77777777" w:rsidR="00845841" w:rsidRPr="007F4272" w:rsidRDefault="00845841" w:rsidP="00845841">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7"/>
    </w:p>
    <w:p w14:paraId="0D6AAAE3"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1D5EE13D" wp14:editId="5BF3B0E2">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06BA167" w14:textId="77777777" w:rsidR="00845841" w:rsidRDefault="00845841" w:rsidP="0084584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5EE13D" id="_x0000_s1029"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606BA167" w14:textId="77777777" w:rsidR="00845841" w:rsidRDefault="00845841" w:rsidP="00845841">
                      <w:pPr>
                        <w:spacing w:after="78"/>
                      </w:pPr>
                    </w:p>
                  </w:txbxContent>
                </v:textbox>
              </v:shape>
            </w:pict>
          </mc:Fallback>
        </mc:AlternateContent>
      </w:r>
    </w:p>
    <w:p w14:paraId="502A8302"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9F0B494"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724C44DD"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72FACDD7"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1AB79F2E"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116254BF"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459DD3C"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68902F8"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51439219"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2848B727"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8A7267E"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0F7C62A7" w14:textId="77777777" w:rsidR="00845841" w:rsidRDefault="00845841" w:rsidP="00845841">
      <w:pPr>
        <w:tabs>
          <w:tab w:val="left" w:pos="1110"/>
        </w:tabs>
        <w:spacing w:after="78" w:line="276" w:lineRule="auto"/>
        <w:ind w:firstLineChars="200" w:firstLine="480"/>
        <w:rPr>
          <w:rFonts w:ascii="仿宋" w:eastAsia="仿宋" w:hAnsi="仿宋" w:cs="宋体" w:hint="eastAsia"/>
          <w:color w:val="000000"/>
          <w:sz w:val="24"/>
          <w:szCs w:val="21"/>
        </w:rPr>
      </w:pPr>
    </w:p>
    <w:p w14:paraId="31E160F5" w14:textId="77777777" w:rsidR="00845841" w:rsidRDefault="00845841" w:rsidP="00845841">
      <w:pPr>
        <w:tabs>
          <w:tab w:val="left" w:pos="1110"/>
        </w:tabs>
        <w:spacing w:after="78" w:line="276" w:lineRule="auto"/>
        <w:ind w:firstLineChars="200" w:firstLine="480"/>
        <w:rPr>
          <w:rFonts w:ascii="仿宋" w:eastAsia="仿宋" w:hAnsi="仿宋" w:cs="宋体"/>
          <w:color w:val="000000"/>
          <w:sz w:val="24"/>
          <w:szCs w:val="21"/>
        </w:rPr>
      </w:pPr>
      <w:r>
        <w:rPr>
          <w:rFonts w:ascii="仿宋" w:eastAsia="仿宋" w:hAnsi="仿宋" w:cs="宋体" w:hint="eastAsia"/>
          <w:color w:val="000000"/>
          <w:sz w:val="24"/>
          <w:szCs w:val="21"/>
        </w:rPr>
        <w:br w:type="page"/>
      </w:r>
    </w:p>
    <w:p w14:paraId="13692D35" w14:textId="15006EF4" w:rsidR="00845841" w:rsidRPr="00845841" w:rsidRDefault="00845841" w:rsidP="00845841">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现场踏勘确认表</w:t>
      </w:r>
      <w:r>
        <w:rPr>
          <w:rFonts w:ascii="仿宋" w:eastAsia="仿宋" w:hAnsi="仿宋" w:cs="宋体" w:hint="eastAsia"/>
          <w:color w:val="000000"/>
          <w:sz w:val="24"/>
          <w:szCs w:val="21"/>
        </w:rPr>
        <w:t>及踏勘</w:t>
      </w:r>
      <w:r w:rsidRPr="007F4272">
        <w:rPr>
          <w:rFonts w:ascii="仿宋" w:eastAsia="仿宋" w:hAnsi="仿宋" w:cs="宋体" w:hint="eastAsia"/>
          <w:color w:val="000000"/>
          <w:sz w:val="24"/>
          <w:szCs w:val="21"/>
        </w:rPr>
        <w:t>照片</w:t>
      </w:r>
    </w:p>
    <w:p w14:paraId="06E84821" w14:textId="77777777" w:rsidR="00845841" w:rsidRPr="00845841" w:rsidRDefault="00845841" w:rsidP="00845841">
      <w:pPr>
        <w:pStyle w:val="150"/>
        <w:ind w:firstLineChars="0" w:firstLine="0"/>
        <w:jc w:val="center"/>
        <w:rPr>
          <w:rFonts w:ascii="仿宋" w:eastAsia="仿宋" w:hAnsi="仿宋"/>
          <w:b/>
          <w:bCs/>
          <w:sz w:val="36"/>
          <w:szCs w:val="36"/>
        </w:rPr>
      </w:pPr>
      <w:r w:rsidRPr="00845841">
        <w:rPr>
          <w:rFonts w:ascii="仿宋" w:eastAsia="仿宋" w:hAnsi="仿宋" w:hint="eastAsia"/>
          <w:b/>
          <w:bCs/>
          <w:sz w:val="36"/>
          <w:szCs w:val="36"/>
        </w:rPr>
        <w:t>安全生产督查技术支撑服务项目（第二次）现场踏勘确认单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845841" w14:paraId="126B45F0" w14:textId="77777777" w:rsidTr="00867A7A">
        <w:trPr>
          <w:trHeight w:val="620"/>
        </w:trPr>
        <w:tc>
          <w:tcPr>
            <w:tcW w:w="2586" w:type="dxa"/>
            <w:vAlign w:val="center"/>
          </w:tcPr>
          <w:p w14:paraId="1823D077"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31011ABB" w14:textId="77777777" w:rsidR="00845841" w:rsidRDefault="00845841" w:rsidP="00867A7A">
            <w:pPr>
              <w:spacing w:after="78" w:line="640" w:lineRule="exact"/>
              <w:jc w:val="center"/>
              <w:rPr>
                <w:rFonts w:eastAsia="仿宋_GB2312"/>
                <w:b/>
                <w:bCs/>
                <w:sz w:val="32"/>
                <w:szCs w:val="32"/>
              </w:rPr>
            </w:pPr>
          </w:p>
        </w:tc>
      </w:tr>
      <w:tr w:rsidR="00845841" w14:paraId="2F41046E" w14:textId="77777777" w:rsidTr="00867A7A">
        <w:trPr>
          <w:trHeight w:val="531"/>
        </w:trPr>
        <w:tc>
          <w:tcPr>
            <w:tcW w:w="2586" w:type="dxa"/>
            <w:vAlign w:val="center"/>
          </w:tcPr>
          <w:p w14:paraId="3866BF09"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58BB949C" w14:textId="77777777" w:rsidR="00845841" w:rsidRDefault="00845841" w:rsidP="00867A7A">
            <w:pPr>
              <w:spacing w:after="78" w:line="640" w:lineRule="exact"/>
              <w:jc w:val="center"/>
              <w:rPr>
                <w:rFonts w:eastAsia="仿宋_GB2312"/>
                <w:b/>
                <w:bCs/>
                <w:sz w:val="32"/>
                <w:szCs w:val="32"/>
              </w:rPr>
            </w:pPr>
          </w:p>
        </w:tc>
      </w:tr>
      <w:tr w:rsidR="00845841" w14:paraId="77CE4C2D" w14:textId="77777777" w:rsidTr="00867A7A">
        <w:trPr>
          <w:trHeight w:val="441"/>
        </w:trPr>
        <w:tc>
          <w:tcPr>
            <w:tcW w:w="2586" w:type="dxa"/>
            <w:vAlign w:val="center"/>
          </w:tcPr>
          <w:p w14:paraId="6C53CF0B"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63AC617" w14:textId="77777777" w:rsidR="00845841" w:rsidRDefault="00845841" w:rsidP="00867A7A">
            <w:pPr>
              <w:spacing w:after="78" w:line="640" w:lineRule="exact"/>
              <w:rPr>
                <w:rFonts w:eastAsia="仿宋_GB2312"/>
                <w:b/>
                <w:bCs/>
                <w:sz w:val="32"/>
                <w:szCs w:val="32"/>
              </w:rPr>
            </w:pPr>
          </w:p>
        </w:tc>
      </w:tr>
      <w:tr w:rsidR="00845841" w14:paraId="0BB2AC03" w14:textId="77777777" w:rsidTr="00867A7A">
        <w:trPr>
          <w:trHeight w:val="1077"/>
        </w:trPr>
        <w:tc>
          <w:tcPr>
            <w:tcW w:w="2586" w:type="dxa"/>
            <w:vAlign w:val="center"/>
          </w:tcPr>
          <w:p w14:paraId="404D42CC"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F086E0A" w14:textId="77777777" w:rsidR="00845841" w:rsidRDefault="00845841" w:rsidP="00867A7A">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31725EFC" w14:textId="77777777" w:rsidR="00845841" w:rsidRDefault="00845841" w:rsidP="00867A7A">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845841" w14:paraId="62E7A545" w14:textId="77777777" w:rsidTr="00867A7A">
        <w:trPr>
          <w:trHeight w:val="546"/>
        </w:trPr>
        <w:tc>
          <w:tcPr>
            <w:tcW w:w="2586" w:type="dxa"/>
            <w:vAlign w:val="center"/>
          </w:tcPr>
          <w:p w14:paraId="607DA6FC"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4F7BFEB7" w14:textId="77777777" w:rsidR="00845841" w:rsidRDefault="00845841" w:rsidP="00867A7A">
            <w:pPr>
              <w:spacing w:after="78" w:line="640" w:lineRule="exact"/>
              <w:jc w:val="center"/>
              <w:rPr>
                <w:rFonts w:eastAsia="仿宋_GB2312"/>
                <w:b/>
                <w:bCs/>
                <w:sz w:val="32"/>
                <w:szCs w:val="32"/>
              </w:rPr>
            </w:pPr>
          </w:p>
        </w:tc>
      </w:tr>
      <w:tr w:rsidR="00845841" w14:paraId="742D5CDF" w14:textId="77777777" w:rsidTr="00867A7A">
        <w:trPr>
          <w:trHeight w:val="754"/>
        </w:trPr>
        <w:tc>
          <w:tcPr>
            <w:tcW w:w="2586" w:type="dxa"/>
            <w:vAlign w:val="center"/>
          </w:tcPr>
          <w:p w14:paraId="6BBC2C65"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2D0000D9" w14:textId="77777777" w:rsidR="00845841" w:rsidRDefault="00845841" w:rsidP="00867A7A">
            <w:pPr>
              <w:spacing w:after="78" w:line="640" w:lineRule="exact"/>
              <w:jc w:val="center"/>
              <w:rPr>
                <w:rFonts w:eastAsia="仿宋_GB2312"/>
                <w:b/>
                <w:bCs/>
                <w:sz w:val="32"/>
                <w:szCs w:val="32"/>
              </w:rPr>
            </w:pPr>
          </w:p>
        </w:tc>
      </w:tr>
      <w:tr w:rsidR="00845841" w14:paraId="55A8AFD5" w14:textId="77777777" w:rsidTr="00867A7A">
        <w:trPr>
          <w:trHeight w:val="836"/>
        </w:trPr>
        <w:tc>
          <w:tcPr>
            <w:tcW w:w="2586" w:type="dxa"/>
            <w:vAlign w:val="center"/>
          </w:tcPr>
          <w:p w14:paraId="0B50C143"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3412F0B2" w14:textId="77777777" w:rsidR="00845841" w:rsidRDefault="00845841" w:rsidP="00867A7A">
            <w:pPr>
              <w:spacing w:after="78" w:line="640" w:lineRule="exact"/>
              <w:jc w:val="center"/>
              <w:rPr>
                <w:rFonts w:eastAsia="仿宋_GB2312"/>
                <w:b/>
                <w:bCs/>
                <w:sz w:val="32"/>
                <w:szCs w:val="32"/>
              </w:rPr>
            </w:pPr>
          </w:p>
        </w:tc>
      </w:tr>
      <w:tr w:rsidR="00845841" w14:paraId="23D8B213" w14:textId="77777777" w:rsidTr="00867A7A">
        <w:trPr>
          <w:trHeight w:val="543"/>
        </w:trPr>
        <w:tc>
          <w:tcPr>
            <w:tcW w:w="2586" w:type="dxa"/>
            <w:vAlign w:val="center"/>
          </w:tcPr>
          <w:p w14:paraId="436E700C" w14:textId="77777777" w:rsidR="00845841" w:rsidRDefault="00845841" w:rsidP="00867A7A">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7ECD44E3" w14:textId="77777777" w:rsidR="00845841" w:rsidRDefault="00845841" w:rsidP="00867A7A">
            <w:pPr>
              <w:spacing w:after="78" w:line="640" w:lineRule="exact"/>
              <w:jc w:val="center"/>
              <w:rPr>
                <w:rFonts w:eastAsia="仿宋_GB2312"/>
                <w:b/>
                <w:bCs/>
                <w:sz w:val="32"/>
                <w:szCs w:val="32"/>
              </w:rPr>
            </w:pPr>
          </w:p>
        </w:tc>
      </w:tr>
    </w:tbl>
    <w:p w14:paraId="4B345540" w14:textId="0485E14B" w:rsidR="00845841" w:rsidRPr="00845841" w:rsidRDefault="00845841" w:rsidP="00845841">
      <w:pPr>
        <w:spacing w:after="78"/>
      </w:pPr>
      <w:r w:rsidRPr="00845841">
        <w:rPr>
          <w:rFonts w:hint="eastAsia"/>
        </w:rPr>
        <w:t>注：（</w:t>
      </w:r>
      <w:r w:rsidRPr="00845841">
        <w:rPr>
          <w:rFonts w:hint="eastAsia"/>
        </w:rPr>
        <w:t>1</w:t>
      </w:r>
      <w:r w:rsidRPr="00845841">
        <w:rPr>
          <w:rFonts w:hint="eastAsia"/>
        </w:rPr>
        <w:t>）《现场踏勘确认单》需附参选单位到项目现场踏勘的照片，照片内应有参选单位人员及项目人员。</w:t>
      </w:r>
    </w:p>
    <w:p w14:paraId="31B743A1" w14:textId="77777777" w:rsidR="00845841" w:rsidRPr="0007592B" w:rsidRDefault="00845841" w:rsidP="00845841">
      <w:pPr>
        <w:spacing w:after="78"/>
      </w:pPr>
      <w:r w:rsidRPr="00845841">
        <w:rPr>
          <w:rFonts w:hint="eastAsia"/>
        </w:rPr>
        <w:t>（</w:t>
      </w:r>
      <w:r w:rsidRPr="00845841">
        <w:rPr>
          <w:rFonts w:hint="eastAsia"/>
        </w:rPr>
        <w:t>2</w:t>
      </w:r>
      <w:r w:rsidRPr="00845841">
        <w:rPr>
          <w:rFonts w:hint="eastAsia"/>
        </w:rPr>
        <w:t>）未提供或提供的踏勘确认单填写不全、照片不完整、确认单未经采购人确认的情形，均为无效，评审专家有权不予采纳，并将视为无效报价。</w:t>
      </w:r>
    </w:p>
    <w:p w14:paraId="455910FF" w14:textId="77777777" w:rsidR="00845841" w:rsidRPr="006D6F4F" w:rsidRDefault="00845841" w:rsidP="00845841">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5EAA46FC" w14:textId="77777777" w:rsidR="00845841" w:rsidRDefault="00845841" w:rsidP="00845841">
      <w:pPr>
        <w:spacing w:after="78"/>
      </w:pPr>
    </w:p>
    <w:p w14:paraId="45722709" w14:textId="0E03F9CC" w:rsidR="00845841" w:rsidRDefault="00845841" w:rsidP="00845841">
      <w:pPr>
        <w:spacing w:after="78"/>
      </w:pPr>
      <w:r>
        <w:rPr>
          <w:rFonts w:ascii="仿宋" w:eastAsia="仿宋" w:hAnsi="仿宋" w:cs="宋体"/>
          <w:noProof/>
          <w:color w:val="000000"/>
          <w:sz w:val="24"/>
          <w:szCs w:val="21"/>
        </w:rPr>
        <w:lastRenderedPageBreak/>
        <mc:AlternateContent>
          <mc:Choice Requires="wps">
            <w:drawing>
              <wp:anchor distT="0" distB="0" distL="114300" distR="114300" simplePos="0" relativeHeight="251666432" behindDoc="0" locked="0" layoutInCell="1" allowOverlap="1" wp14:anchorId="1766FAC8" wp14:editId="5CC16F70">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0328D9B" w14:textId="77777777" w:rsidR="00845841" w:rsidRDefault="00845841" w:rsidP="0084584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66FAC8" id="_x0000_s1030" type="#_x0000_t202" style="position:absolute;left:0;text-align:left;margin-left:0;margin-top:303pt;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" fillcolor="white [3201]" strokecolor="black [3213]" strokeweight=".5pt">
                <v:textbox>
                  <w:txbxContent>
                    <w:p w14:paraId="10328D9B" w14:textId="77777777" w:rsidR="00845841" w:rsidRDefault="00845841" w:rsidP="00845841">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8480" behindDoc="0" locked="0" layoutInCell="1" allowOverlap="1" wp14:anchorId="1C896BBE" wp14:editId="482A714B">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E9FD548" w14:textId="77777777" w:rsidR="00845841" w:rsidRDefault="00845841" w:rsidP="00845841">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896BBE" id="_x0000_s1031" type="#_x0000_t202" style="position:absolute;left:0;text-align:left;margin-left:0;margin-top:0;width:425.25pt;height:28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7E9FD548" w14:textId="77777777" w:rsidR="00845841" w:rsidRDefault="00845841" w:rsidP="00845841">
                      <w:pPr>
                        <w:spacing w:after="78"/>
                      </w:pPr>
                    </w:p>
                  </w:txbxContent>
                </v:textbox>
              </v:shape>
            </w:pict>
          </mc:Fallback>
        </mc:AlternateContent>
      </w:r>
      <w:r>
        <w:br w:type="page"/>
      </w:r>
      <w:bookmarkEnd w:id="4"/>
    </w:p>
    <w:p w14:paraId="7DE2FCB1" w14:textId="02C294F3" w:rsidR="00673C65" w:rsidRDefault="00845841">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安全生产督查技术支撑服务项目（第二次）</w:t>
      </w:r>
      <w:r w:rsidR="00000000">
        <w:rPr>
          <w:rFonts w:ascii="仿宋" w:eastAsia="仿宋" w:hAnsi="仿宋" w:hint="eastAsia"/>
          <w:b/>
          <w:bCs/>
          <w:kern w:val="0"/>
          <w:sz w:val="24"/>
        </w:rPr>
        <w:t>报价一览表</w:t>
      </w:r>
    </w:p>
    <w:p w14:paraId="08051428" w14:textId="77777777" w:rsidR="00673C65" w:rsidRDefault="00673C65">
      <w:pPr>
        <w:pStyle w:val="a6"/>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673C65" w14:paraId="77E3AE78" w14:textId="77777777">
        <w:trPr>
          <w:trHeight w:val="413"/>
          <w:jc w:val="center"/>
        </w:trPr>
        <w:tc>
          <w:tcPr>
            <w:tcW w:w="1227" w:type="dxa"/>
            <w:vAlign w:val="center"/>
          </w:tcPr>
          <w:p w14:paraId="45E2EDC4"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DC84AA0" w14:textId="03AD028D" w:rsidR="00673C65" w:rsidRDefault="00845841">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安全生产督查技术支撑服务项目（第二次）</w:t>
            </w:r>
          </w:p>
        </w:tc>
      </w:tr>
      <w:tr w:rsidR="00673C65" w14:paraId="269BB654" w14:textId="77777777">
        <w:trPr>
          <w:jc w:val="center"/>
        </w:trPr>
        <w:tc>
          <w:tcPr>
            <w:tcW w:w="1227" w:type="dxa"/>
            <w:vMerge w:val="restart"/>
            <w:vAlign w:val="center"/>
          </w:tcPr>
          <w:p w14:paraId="74A92355"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BD69E5"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w:t>
            </w:r>
            <w:proofErr w:type="gramEnd"/>
            <w:r>
              <w:rPr>
                <w:rFonts w:ascii="仿宋" w:eastAsia="仿宋" w:hAnsi="仿宋" w:hint="eastAsia"/>
                <w:szCs w:val="21"/>
              </w:rPr>
              <w:t>务咨询有限公司</w:t>
            </w:r>
          </w:p>
        </w:tc>
        <w:tc>
          <w:tcPr>
            <w:tcW w:w="963" w:type="dxa"/>
            <w:gridSpan w:val="2"/>
            <w:vAlign w:val="center"/>
          </w:tcPr>
          <w:p w14:paraId="58942CF6"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78DD11A" w14:textId="77777777" w:rsidR="00673C65" w:rsidRDefault="00673C65">
            <w:pPr>
              <w:spacing w:afterLines="0"/>
              <w:jc w:val="center"/>
              <w:rPr>
                <w:rFonts w:ascii="仿宋" w:eastAsia="仿宋" w:hAnsi="仿宋" w:hint="eastAsia"/>
                <w:szCs w:val="21"/>
              </w:rPr>
            </w:pPr>
          </w:p>
        </w:tc>
      </w:tr>
      <w:tr w:rsidR="00673C65" w14:paraId="7625160C" w14:textId="77777777">
        <w:trPr>
          <w:trHeight w:val="245"/>
          <w:jc w:val="center"/>
        </w:trPr>
        <w:tc>
          <w:tcPr>
            <w:tcW w:w="1227" w:type="dxa"/>
            <w:vMerge/>
            <w:vAlign w:val="center"/>
          </w:tcPr>
          <w:p w14:paraId="3EAE6CDD" w14:textId="77777777" w:rsidR="00673C65" w:rsidRDefault="00673C65">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673C65" w:rsidRDefault="00673C65">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8E10BE" w14:textId="77777777" w:rsidR="00673C65" w:rsidRDefault="00673C65">
            <w:pPr>
              <w:spacing w:afterLines="0"/>
              <w:jc w:val="center"/>
              <w:rPr>
                <w:rFonts w:ascii="仿宋" w:eastAsia="仿宋" w:hAnsi="仿宋" w:hint="eastAsia"/>
                <w:szCs w:val="21"/>
              </w:rPr>
            </w:pPr>
          </w:p>
        </w:tc>
      </w:tr>
      <w:tr w:rsidR="00673C65" w14:paraId="798B26CD" w14:textId="77777777">
        <w:trPr>
          <w:trHeight w:val="267"/>
          <w:jc w:val="center"/>
        </w:trPr>
        <w:tc>
          <w:tcPr>
            <w:tcW w:w="1227" w:type="dxa"/>
            <w:vAlign w:val="center"/>
          </w:tcPr>
          <w:p w14:paraId="07CBC013" w14:textId="19D58F74" w:rsidR="00673C65" w:rsidRDefault="003E24A5">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3839" w:type="dxa"/>
            <w:gridSpan w:val="3"/>
            <w:vAlign w:val="center"/>
          </w:tcPr>
          <w:p w14:paraId="2E945A2B"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63" w:type="dxa"/>
            <w:gridSpan w:val="2"/>
            <w:vAlign w:val="center"/>
          </w:tcPr>
          <w:p w14:paraId="0C53DF1E"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8A33DEB" w14:textId="77777777" w:rsidR="00673C65" w:rsidRDefault="00673C65">
            <w:pPr>
              <w:spacing w:afterLines="0"/>
              <w:jc w:val="center"/>
              <w:rPr>
                <w:rFonts w:ascii="仿宋" w:eastAsia="仿宋" w:hAnsi="仿宋" w:hint="eastAsia"/>
                <w:szCs w:val="21"/>
              </w:rPr>
            </w:pPr>
          </w:p>
        </w:tc>
      </w:tr>
      <w:tr w:rsidR="00673C65" w14:paraId="792BFDAA" w14:textId="77777777">
        <w:trPr>
          <w:jc w:val="center"/>
        </w:trPr>
        <w:tc>
          <w:tcPr>
            <w:tcW w:w="9747" w:type="dxa"/>
            <w:gridSpan w:val="10"/>
            <w:vAlign w:val="center"/>
          </w:tcPr>
          <w:p w14:paraId="6A5C7CC8" w14:textId="77777777" w:rsidR="00673C65"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673C65" w14:paraId="7E24141A" w14:textId="77777777">
        <w:trPr>
          <w:jc w:val="center"/>
        </w:trPr>
        <w:tc>
          <w:tcPr>
            <w:tcW w:w="1227" w:type="dxa"/>
            <w:vAlign w:val="center"/>
          </w:tcPr>
          <w:p w14:paraId="27AF4A03" w14:textId="77777777" w:rsidR="00673C65"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AB71442"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730" w:type="dxa"/>
            <w:vAlign w:val="center"/>
          </w:tcPr>
          <w:p w14:paraId="4CF4DAAA" w14:textId="77777777" w:rsidR="00673C65"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8758E10"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4F824A5"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673C65"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673C6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673C65" w14:paraId="09EE3C7D" w14:textId="77777777">
        <w:trPr>
          <w:trHeight w:val="273"/>
          <w:jc w:val="center"/>
        </w:trPr>
        <w:tc>
          <w:tcPr>
            <w:tcW w:w="1227" w:type="dxa"/>
            <w:vAlign w:val="center"/>
          </w:tcPr>
          <w:p w14:paraId="492432A4" w14:textId="77777777" w:rsidR="00673C65" w:rsidRDefault="00673C65">
            <w:pPr>
              <w:pStyle w:val="af8"/>
              <w:numPr>
                <w:ilvl w:val="0"/>
                <w:numId w:val="1"/>
              </w:numPr>
              <w:spacing w:afterLines="0" w:line="300" w:lineRule="exact"/>
              <w:ind w:firstLineChars="0"/>
              <w:jc w:val="center"/>
              <w:rPr>
                <w:rFonts w:ascii="仿宋" w:eastAsia="仿宋" w:hAnsi="仿宋" w:hint="eastAsia"/>
                <w:szCs w:val="21"/>
              </w:rPr>
            </w:pPr>
          </w:p>
        </w:tc>
        <w:tc>
          <w:tcPr>
            <w:tcW w:w="1401" w:type="dxa"/>
          </w:tcPr>
          <w:p w14:paraId="0CB78789" w14:textId="176DF860" w:rsidR="00673C65" w:rsidRDefault="00845841">
            <w:pPr>
              <w:spacing w:afterLines="0" w:line="440" w:lineRule="exact"/>
              <w:jc w:val="center"/>
              <w:rPr>
                <w:rFonts w:ascii="仿宋" w:eastAsia="仿宋" w:hAnsi="仿宋" w:hint="eastAsia"/>
                <w:szCs w:val="21"/>
              </w:rPr>
            </w:pPr>
            <w:r>
              <w:rPr>
                <w:rFonts w:ascii="仿宋" w:eastAsia="仿宋" w:hAnsi="仿宋" w:hint="eastAsia"/>
                <w:color w:val="000000"/>
                <w:szCs w:val="21"/>
              </w:rPr>
              <w:t>安全生产督查技术支撑服务项目（第二次）</w:t>
            </w:r>
          </w:p>
        </w:tc>
        <w:tc>
          <w:tcPr>
            <w:tcW w:w="1708" w:type="dxa"/>
            <w:vAlign w:val="center"/>
          </w:tcPr>
          <w:p w14:paraId="77D750F5" w14:textId="77777777" w:rsidR="00673C65" w:rsidRDefault="00000000">
            <w:pPr>
              <w:spacing w:afterLines="0" w:line="440" w:lineRule="exact"/>
              <w:jc w:val="center"/>
              <w:rPr>
                <w:rFonts w:ascii="仿宋" w:eastAsia="仿宋" w:hAnsi="仿宋" w:hint="eastAsia"/>
                <w:szCs w:val="21"/>
              </w:rPr>
            </w:pPr>
            <w:r>
              <w:rPr>
                <w:rFonts w:ascii="仿宋" w:eastAsia="仿宋" w:hAnsi="仿宋" w:hint="eastAsia"/>
                <w:color w:val="000000"/>
                <w:szCs w:val="21"/>
              </w:rPr>
              <w:t>协助开展调查50公里地下原水管线基本情况，核实管线数据及技术咨询服务</w:t>
            </w:r>
          </w:p>
        </w:tc>
        <w:tc>
          <w:tcPr>
            <w:tcW w:w="730" w:type="dxa"/>
            <w:vAlign w:val="center"/>
          </w:tcPr>
          <w:p w14:paraId="1A49BE11" w14:textId="77777777" w:rsidR="00673C65" w:rsidRDefault="00000000">
            <w:pPr>
              <w:spacing w:afterLines="0" w:line="440" w:lineRule="exact"/>
              <w:jc w:val="center"/>
              <w:rPr>
                <w:rFonts w:ascii="仿宋" w:eastAsia="仿宋" w:hAnsi="仿宋" w:hint="eastAsia"/>
                <w:szCs w:val="21"/>
              </w:rPr>
            </w:pPr>
            <w:r>
              <w:rPr>
                <w:rFonts w:ascii="仿宋" w:eastAsia="仿宋" w:hAnsi="仿宋" w:hint="eastAsia"/>
              </w:rPr>
              <w:t>项</w:t>
            </w:r>
          </w:p>
        </w:tc>
        <w:tc>
          <w:tcPr>
            <w:tcW w:w="963" w:type="dxa"/>
            <w:gridSpan w:val="2"/>
            <w:vAlign w:val="center"/>
          </w:tcPr>
          <w:p w14:paraId="1A0D5DC8" w14:textId="77777777" w:rsidR="00673C65" w:rsidRDefault="00000000">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426" w:type="dxa"/>
            <w:gridSpan w:val="2"/>
            <w:vAlign w:val="center"/>
          </w:tcPr>
          <w:p w14:paraId="05D6B8CB" w14:textId="77777777" w:rsidR="00673C65" w:rsidRDefault="00673C65">
            <w:pPr>
              <w:spacing w:afterLines="0" w:line="440" w:lineRule="exact"/>
              <w:jc w:val="center"/>
              <w:rPr>
                <w:rFonts w:ascii="仿宋" w:eastAsia="仿宋" w:hAnsi="仿宋" w:hint="eastAsia"/>
                <w:szCs w:val="21"/>
              </w:rPr>
            </w:pPr>
          </w:p>
        </w:tc>
        <w:tc>
          <w:tcPr>
            <w:tcW w:w="1257" w:type="dxa"/>
            <w:vAlign w:val="center"/>
          </w:tcPr>
          <w:p w14:paraId="197BF128" w14:textId="77777777" w:rsidR="00673C65" w:rsidRDefault="00673C65">
            <w:pPr>
              <w:spacing w:afterLines="0" w:line="440" w:lineRule="exact"/>
              <w:jc w:val="center"/>
              <w:rPr>
                <w:rFonts w:ascii="仿宋" w:eastAsia="仿宋" w:hAnsi="仿宋" w:hint="eastAsia"/>
                <w:szCs w:val="21"/>
              </w:rPr>
            </w:pPr>
          </w:p>
        </w:tc>
        <w:tc>
          <w:tcPr>
            <w:tcW w:w="1035" w:type="dxa"/>
            <w:vAlign w:val="center"/>
          </w:tcPr>
          <w:p w14:paraId="42DF41DB" w14:textId="77777777" w:rsidR="00673C65" w:rsidRDefault="00673C65">
            <w:pPr>
              <w:spacing w:afterLines="0" w:line="440" w:lineRule="exact"/>
              <w:jc w:val="center"/>
              <w:rPr>
                <w:rFonts w:ascii="仿宋" w:eastAsia="仿宋" w:hAnsi="仿宋" w:hint="eastAsia"/>
                <w:szCs w:val="21"/>
              </w:rPr>
            </w:pPr>
          </w:p>
        </w:tc>
      </w:tr>
      <w:tr w:rsidR="00673C65" w14:paraId="07BDBFEF" w14:textId="77777777">
        <w:trPr>
          <w:trHeight w:val="315"/>
          <w:jc w:val="center"/>
        </w:trPr>
        <w:tc>
          <w:tcPr>
            <w:tcW w:w="9747" w:type="dxa"/>
            <w:gridSpan w:val="10"/>
            <w:vAlign w:val="center"/>
          </w:tcPr>
          <w:p w14:paraId="07133AA7" w14:textId="77777777" w:rsidR="00673C65"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673C65" w14:paraId="77068581" w14:textId="77777777">
        <w:trPr>
          <w:trHeight w:val="435"/>
          <w:jc w:val="center"/>
        </w:trPr>
        <w:tc>
          <w:tcPr>
            <w:tcW w:w="1227" w:type="dxa"/>
            <w:vAlign w:val="center"/>
          </w:tcPr>
          <w:p w14:paraId="1578EE32"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9470F46"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2621BAC3"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w:t>
            </w:r>
          </w:p>
        </w:tc>
      </w:tr>
      <w:tr w:rsidR="00673C65" w14:paraId="6163CE63" w14:textId="77777777">
        <w:trPr>
          <w:trHeight w:val="259"/>
          <w:jc w:val="center"/>
        </w:trPr>
        <w:tc>
          <w:tcPr>
            <w:tcW w:w="1227" w:type="dxa"/>
            <w:vAlign w:val="center"/>
          </w:tcPr>
          <w:p w14:paraId="503CAEAF"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3063D20" w14:textId="77777777" w:rsidR="00673C65" w:rsidRDefault="00000000">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673C65" w14:paraId="15E01A37" w14:textId="77777777">
        <w:trPr>
          <w:trHeight w:val="377"/>
          <w:jc w:val="center"/>
        </w:trPr>
        <w:tc>
          <w:tcPr>
            <w:tcW w:w="1227" w:type="dxa"/>
            <w:vAlign w:val="center"/>
          </w:tcPr>
          <w:p w14:paraId="4CF19D08"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C22196A" w14:textId="77777777" w:rsidR="00673C65" w:rsidRDefault="00673C65">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673C65"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6A0E78E" w14:textId="77777777" w:rsidR="00673C65" w:rsidRDefault="00673C65">
            <w:pPr>
              <w:spacing w:afterLines="0" w:line="300" w:lineRule="exact"/>
              <w:jc w:val="left"/>
              <w:rPr>
                <w:rFonts w:ascii="仿宋" w:eastAsia="仿宋" w:hAnsi="仿宋" w:hint="eastAsia"/>
                <w:szCs w:val="21"/>
              </w:rPr>
            </w:pPr>
          </w:p>
        </w:tc>
      </w:tr>
      <w:tr w:rsidR="00673C65" w14:paraId="561E7011" w14:textId="77777777">
        <w:trPr>
          <w:trHeight w:val="183"/>
          <w:jc w:val="center"/>
        </w:trPr>
        <w:tc>
          <w:tcPr>
            <w:tcW w:w="1227" w:type="dxa"/>
            <w:vAlign w:val="center"/>
          </w:tcPr>
          <w:p w14:paraId="515A6B8C" w14:textId="77777777" w:rsidR="00673C65" w:rsidRDefault="00000000">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3894" w:type="dxa"/>
            <w:gridSpan w:val="4"/>
            <w:vAlign w:val="center"/>
          </w:tcPr>
          <w:p w14:paraId="14DCC336" w14:textId="77777777" w:rsidR="00673C65" w:rsidRDefault="00673C65">
            <w:pPr>
              <w:spacing w:afterLines="0" w:line="300" w:lineRule="exact"/>
              <w:jc w:val="left"/>
              <w:rPr>
                <w:rFonts w:ascii="仿宋" w:eastAsia="仿宋" w:hAnsi="仿宋" w:hint="eastAsia"/>
                <w:szCs w:val="21"/>
              </w:rPr>
            </w:pPr>
          </w:p>
        </w:tc>
        <w:tc>
          <w:tcPr>
            <w:tcW w:w="960" w:type="dxa"/>
            <w:gridSpan w:val="2"/>
            <w:vAlign w:val="center"/>
          </w:tcPr>
          <w:p w14:paraId="7439B0ED" w14:textId="77777777" w:rsidR="00673C65"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64456AC8" w14:textId="77777777" w:rsidR="00673C65" w:rsidRDefault="00673C65">
            <w:pPr>
              <w:spacing w:afterLines="0" w:line="300" w:lineRule="exact"/>
              <w:jc w:val="left"/>
              <w:rPr>
                <w:rFonts w:ascii="仿宋" w:eastAsia="仿宋" w:hAnsi="仿宋" w:hint="eastAsia"/>
                <w:szCs w:val="21"/>
              </w:rPr>
            </w:pPr>
          </w:p>
        </w:tc>
      </w:tr>
      <w:tr w:rsidR="00673C65" w14:paraId="1DCFA027" w14:textId="77777777">
        <w:trPr>
          <w:trHeight w:val="630"/>
          <w:jc w:val="center"/>
        </w:trPr>
        <w:tc>
          <w:tcPr>
            <w:tcW w:w="9747" w:type="dxa"/>
            <w:gridSpan w:val="10"/>
            <w:vAlign w:val="center"/>
          </w:tcPr>
          <w:p w14:paraId="134BDD3A" w14:textId="77777777" w:rsidR="003E24A5" w:rsidRPr="003E24A5" w:rsidRDefault="003E24A5" w:rsidP="003E24A5">
            <w:pPr>
              <w:pStyle w:val="af8"/>
              <w:numPr>
                <w:ilvl w:val="0"/>
                <w:numId w:val="5"/>
              </w:numPr>
              <w:spacing w:afterLines="0" w:line="300" w:lineRule="exact"/>
              <w:ind w:left="0" w:firstLineChars="0" w:firstLine="0"/>
              <w:jc w:val="left"/>
              <w:rPr>
                <w:rFonts w:ascii="仿宋" w:eastAsia="仿宋" w:hAnsi="仿宋" w:hint="eastAsia"/>
                <w:szCs w:val="21"/>
              </w:rPr>
            </w:pPr>
            <w:r w:rsidRPr="003E24A5">
              <w:rPr>
                <w:rFonts w:ascii="仿宋" w:eastAsia="仿宋" w:hAnsi="仿宋" w:hint="eastAsia"/>
                <w:szCs w:val="21"/>
              </w:rPr>
              <w:t>以上为参考报价格式，可自行修改；如使用本报价单模板，标“*”为必填项；</w:t>
            </w:r>
          </w:p>
          <w:p w14:paraId="61ABFB2C" w14:textId="6072A36E" w:rsidR="003E24A5" w:rsidRPr="003E24A5" w:rsidRDefault="003E24A5" w:rsidP="003E24A5">
            <w:pPr>
              <w:pStyle w:val="af8"/>
              <w:numPr>
                <w:ilvl w:val="0"/>
                <w:numId w:val="5"/>
              </w:numPr>
              <w:spacing w:afterLines="0" w:line="300" w:lineRule="exact"/>
              <w:ind w:left="0" w:firstLineChars="0" w:firstLine="0"/>
              <w:jc w:val="left"/>
            </w:pPr>
            <w:r w:rsidRPr="003E24A5">
              <w:rPr>
                <w:rFonts w:ascii="仿宋" w:eastAsia="仿宋" w:hAnsi="仿宋" w:hint="eastAsia"/>
                <w:szCs w:val="21"/>
              </w:rPr>
              <w:t>以上报价为最终报价，无现场议价，报价人参与报价即视为已知悉并接受该情况。</w:t>
            </w:r>
          </w:p>
        </w:tc>
      </w:tr>
    </w:tbl>
    <w:p w14:paraId="413FB17D" w14:textId="77777777" w:rsidR="00673C65" w:rsidRDefault="00673C65">
      <w:pPr>
        <w:snapToGrid w:val="0"/>
        <w:spacing w:afterLines="0" w:line="360" w:lineRule="auto"/>
        <w:rPr>
          <w:rFonts w:ascii="仿宋" w:eastAsia="仿宋" w:hAnsi="仿宋" w:cs="Arial" w:hint="eastAsia"/>
        </w:rPr>
      </w:pPr>
    </w:p>
    <w:p w14:paraId="4388E087" w14:textId="77777777" w:rsidR="00673C65" w:rsidRDefault="00673C65">
      <w:pPr>
        <w:snapToGrid w:val="0"/>
        <w:spacing w:afterLines="0" w:line="360" w:lineRule="auto"/>
        <w:ind w:firstLineChars="250" w:firstLine="525"/>
        <w:jc w:val="right"/>
        <w:rPr>
          <w:rFonts w:ascii="仿宋" w:eastAsia="仿宋" w:hAnsi="仿宋" w:cs="Arial" w:hint="eastAsia"/>
        </w:rPr>
      </w:pPr>
    </w:p>
    <w:p w14:paraId="751A65E5" w14:textId="77777777" w:rsidR="00673C65" w:rsidRDefault="00673C65">
      <w:pPr>
        <w:snapToGrid w:val="0"/>
        <w:spacing w:afterLines="0" w:line="360" w:lineRule="auto"/>
        <w:ind w:firstLineChars="250" w:firstLine="525"/>
        <w:jc w:val="right"/>
        <w:rPr>
          <w:rFonts w:ascii="仿宋" w:eastAsia="仿宋" w:hAnsi="仿宋" w:cs="Arial" w:hint="eastAsia"/>
        </w:rPr>
      </w:pPr>
    </w:p>
    <w:p w14:paraId="10C3EDA4" w14:textId="77777777" w:rsidR="00673C65"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77777777" w:rsidR="00673C65"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673C65" w:rsidRDefault="00673C65">
      <w:pPr>
        <w:spacing w:after="78" w:line="288" w:lineRule="auto"/>
        <w:rPr>
          <w:rFonts w:ascii="仿宋" w:eastAsia="仿宋" w:hAnsi="仿宋" w:hint="eastAsia"/>
          <w:b/>
          <w:szCs w:val="21"/>
        </w:rPr>
      </w:pPr>
    </w:p>
    <w:p w14:paraId="5F5EDFC3" w14:textId="77777777" w:rsidR="00673C6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16850266"/>
      <w:bookmarkStart w:id="9" w:name="_Toc133335897"/>
      <w:r>
        <w:rPr>
          <w:rFonts w:ascii="仿宋" w:eastAsia="仿宋" w:hAnsi="仿宋" w:hint="eastAsia"/>
          <w:b/>
          <w:bCs/>
          <w:kern w:val="0"/>
          <w:sz w:val="24"/>
        </w:rPr>
        <w:t>响应供应商认为有必要提供的其他材料</w:t>
      </w:r>
      <w:bookmarkEnd w:id="8"/>
      <w:bookmarkEnd w:id="9"/>
    </w:p>
    <w:p w14:paraId="07D947C1" w14:textId="77777777" w:rsidR="00673C65" w:rsidRDefault="00673C65">
      <w:pPr>
        <w:spacing w:after="78" w:line="288" w:lineRule="auto"/>
        <w:rPr>
          <w:rFonts w:ascii="仿宋" w:eastAsia="仿宋" w:hAnsi="仿宋" w:hint="eastAsia"/>
          <w:b/>
          <w:szCs w:val="21"/>
        </w:rPr>
      </w:pPr>
    </w:p>
    <w:sectPr w:rsidR="00673C6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D8D11" w14:textId="77777777" w:rsidR="00A92CE3" w:rsidRDefault="00A92CE3">
      <w:pPr>
        <w:spacing w:after="60" w:line="240" w:lineRule="auto"/>
      </w:pPr>
      <w:r>
        <w:separator/>
      </w:r>
    </w:p>
  </w:endnote>
  <w:endnote w:type="continuationSeparator" w:id="0">
    <w:p w14:paraId="1EA5355F" w14:textId="77777777" w:rsidR="00A92CE3" w:rsidRDefault="00A92CE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673C65" w:rsidRDefault="00673C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673C65" w:rsidRDefault="00000000">
        <w:pPr>
          <w:pStyle w:val="ad"/>
          <w:spacing w:after="60"/>
        </w:pPr>
        <w:r>
          <w:t xml:space="preserve">     </w:t>
        </w:r>
      </w:p>
    </w:sdtContent>
  </w:sdt>
  <w:p w14:paraId="1F550AFD" w14:textId="77777777" w:rsidR="00673C65" w:rsidRDefault="00673C65">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673C65" w:rsidRDefault="00673C6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B00A2" w14:textId="77777777" w:rsidR="00A92CE3" w:rsidRDefault="00A92CE3">
      <w:pPr>
        <w:spacing w:after="60"/>
      </w:pPr>
      <w:r>
        <w:separator/>
      </w:r>
    </w:p>
  </w:footnote>
  <w:footnote w:type="continuationSeparator" w:id="0">
    <w:p w14:paraId="3690DCF6" w14:textId="77777777" w:rsidR="00A92CE3" w:rsidRDefault="00A92CE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673C65" w:rsidRDefault="00673C6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673C65" w:rsidRDefault="00673C6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673C65" w:rsidRDefault="00673C65">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3772194"/>
    <w:multiLevelType w:val="hybridMultilevel"/>
    <w:tmpl w:val="4CDAA5A0"/>
    <w:lvl w:ilvl="0" w:tplc="444814D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5691146">
    <w:abstractNumId w:val="1"/>
  </w:num>
  <w:num w:numId="2" w16cid:durableId="153954100">
    <w:abstractNumId w:val="4"/>
  </w:num>
  <w:num w:numId="3" w16cid:durableId="1761825473">
    <w:abstractNumId w:val="3"/>
  </w:num>
  <w:num w:numId="4" w16cid:durableId="1588462145">
    <w:abstractNumId w:val="0"/>
  </w:num>
  <w:num w:numId="5" w16cid:durableId="138382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730E04"/>
    <w:rsid w:val="06F9F432"/>
    <w:rsid w:val="0A886720"/>
    <w:rsid w:val="0B0E30C9"/>
    <w:rsid w:val="0D7F8C1E"/>
    <w:rsid w:val="0DAFDDD2"/>
    <w:rsid w:val="0FD61205"/>
    <w:rsid w:val="10DD77C5"/>
    <w:rsid w:val="13AFEC81"/>
    <w:rsid w:val="17A37A9B"/>
    <w:rsid w:val="1B3FC108"/>
    <w:rsid w:val="1BBF5AD0"/>
    <w:rsid w:val="1BFB4A9B"/>
    <w:rsid w:val="1BFE3282"/>
    <w:rsid w:val="1F0F1A56"/>
    <w:rsid w:val="1F7F9C30"/>
    <w:rsid w:val="1FB39FF7"/>
    <w:rsid w:val="1FB54372"/>
    <w:rsid w:val="1FFF4E3F"/>
    <w:rsid w:val="257FF5EF"/>
    <w:rsid w:val="27BED872"/>
    <w:rsid w:val="29E9B391"/>
    <w:rsid w:val="2A9E67D0"/>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9C317F9"/>
    <w:rsid w:val="4ACDDF1D"/>
    <w:rsid w:val="4BBA3990"/>
    <w:rsid w:val="4DFF1032"/>
    <w:rsid w:val="4EAB7F8E"/>
    <w:rsid w:val="4EFDA9D6"/>
    <w:rsid w:val="4EFF30A2"/>
    <w:rsid w:val="4F10078B"/>
    <w:rsid w:val="4F155DA1"/>
    <w:rsid w:val="4F4F0D8E"/>
    <w:rsid w:val="4FF9BA94"/>
    <w:rsid w:val="4FFC2348"/>
    <w:rsid w:val="537F7C8D"/>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7FE448"/>
    <w:rsid w:val="63BD36A8"/>
    <w:rsid w:val="654FD8A0"/>
    <w:rsid w:val="67194FDD"/>
    <w:rsid w:val="6775E9D8"/>
    <w:rsid w:val="67F565AC"/>
    <w:rsid w:val="67F73327"/>
    <w:rsid w:val="68FA8082"/>
    <w:rsid w:val="69BF38A2"/>
    <w:rsid w:val="69EFC425"/>
    <w:rsid w:val="6A960D73"/>
    <w:rsid w:val="6ACFA4E7"/>
    <w:rsid w:val="6B86ABFC"/>
    <w:rsid w:val="6BA92576"/>
    <w:rsid w:val="6BBD76DF"/>
    <w:rsid w:val="6BDA34B9"/>
    <w:rsid w:val="6BED3DF7"/>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D1527"/>
  <w15:docId w15:val="{5D148E0E-C34D-4A40-836E-FD4B908A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4"/>
    <w:next w:val="a4"/>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3">
    <w:name w:val="批注主题 字符"/>
    <w:basedOn w:val="a5"/>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0"/>
    <w:link w:val="a9"/>
    <w:semiHidden/>
    <w:qFormat/>
    <w:rPr>
      <w:rFonts w:ascii="Arial" w:hAnsi="Arial"/>
      <w:kern w:val="2"/>
      <w:sz w:val="21"/>
      <w:szCs w:val="24"/>
    </w:rPr>
  </w:style>
  <w:style w:type="character" w:customStyle="1" w:styleId="20">
    <w:name w:val="标题 2 字符"/>
    <w:basedOn w:val="a0"/>
    <w:link w:val="2"/>
    <w:uiPriority w:val="99"/>
    <w:rsid w:val="003E24A5"/>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000341">
      <w:bodyDiv w:val="1"/>
      <w:marLeft w:val="0"/>
      <w:marRight w:val="0"/>
      <w:marTop w:val="0"/>
      <w:marBottom w:val="0"/>
      <w:divBdr>
        <w:top w:val="none" w:sz="0" w:space="0" w:color="auto"/>
        <w:left w:val="none" w:sz="0" w:space="0" w:color="auto"/>
        <w:bottom w:val="none" w:sz="0" w:space="0" w:color="auto"/>
        <w:right w:val="none" w:sz="0" w:space="0" w:color="auto"/>
      </w:divBdr>
    </w:div>
    <w:div w:id="188575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1368</Words>
  <Characters>7803</Characters>
  <Application>Microsoft Office Word</Application>
  <DocSecurity>0</DocSecurity>
  <Lines>65</Lines>
  <Paragraphs>18</Paragraphs>
  <ScaleCrop>false</ScaleCrop>
  <Company>Microsoft</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77</cp:revision>
  <cp:lastPrinted>2024-09-29T07:15:00Z</cp:lastPrinted>
  <dcterms:created xsi:type="dcterms:W3CDTF">2024-07-28T14:16:00Z</dcterms:created>
  <dcterms:modified xsi:type="dcterms:W3CDTF">2024-11-06T07:27:00Z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